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98" w:rsidRDefault="00921A98" w:rsidP="00B72679">
      <w:pPr>
        <w:jc w:val="center"/>
        <w:rPr>
          <w:rFonts w:ascii="Times New Roman" w:hAnsi="Times New Roman" w:cs="Times New Roman"/>
          <w:sz w:val="24"/>
          <w:szCs w:val="24"/>
        </w:rPr>
      </w:pPr>
    </w:p>
    <w:p w:rsidR="00B72679" w:rsidRDefault="00B72679" w:rsidP="00B72679">
      <w:pPr>
        <w:jc w:val="center"/>
        <w:rPr>
          <w:rFonts w:ascii="Times New Roman" w:hAnsi="Times New Roman" w:cs="Times New Roman"/>
          <w:sz w:val="24"/>
          <w:szCs w:val="24"/>
        </w:rPr>
      </w:pPr>
    </w:p>
    <w:p w:rsidR="00B72679" w:rsidRDefault="00B72679" w:rsidP="00B72679">
      <w:pPr>
        <w:jc w:val="center"/>
        <w:rPr>
          <w:rFonts w:ascii="Times New Roman" w:hAnsi="Times New Roman" w:cs="Times New Roman"/>
          <w:sz w:val="24"/>
          <w:szCs w:val="24"/>
        </w:rPr>
      </w:pPr>
    </w:p>
    <w:p w:rsidR="007A00D2" w:rsidRDefault="007A00D2" w:rsidP="00B72679">
      <w:pPr>
        <w:jc w:val="center"/>
        <w:rPr>
          <w:rFonts w:ascii="Times New Roman" w:hAnsi="Times New Roman" w:cs="Times New Roman"/>
          <w:sz w:val="24"/>
          <w:szCs w:val="24"/>
        </w:rPr>
      </w:pPr>
    </w:p>
    <w:p w:rsidR="007A00D2" w:rsidRDefault="007A00D2" w:rsidP="00B72679">
      <w:pPr>
        <w:jc w:val="center"/>
        <w:rPr>
          <w:rFonts w:ascii="Courier New" w:hAnsi="Courier New" w:cs="Courier New"/>
          <w:sz w:val="24"/>
          <w:szCs w:val="24"/>
        </w:rPr>
      </w:pPr>
      <w:r>
        <w:rPr>
          <w:rFonts w:ascii="Courier New" w:hAnsi="Courier New" w:cs="Courier New"/>
          <w:sz w:val="24"/>
          <w:szCs w:val="24"/>
        </w:rPr>
        <w:t>Dillon Williams</w:t>
      </w:r>
    </w:p>
    <w:p w:rsidR="007A00D2" w:rsidRDefault="007A00D2" w:rsidP="00B72679">
      <w:pPr>
        <w:jc w:val="center"/>
        <w:rPr>
          <w:rFonts w:ascii="Courier New" w:hAnsi="Courier New" w:cs="Courier New"/>
          <w:sz w:val="24"/>
          <w:szCs w:val="24"/>
        </w:rPr>
      </w:pPr>
      <w:r>
        <w:rPr>
          <w:rFonts w:ascii="Courier New" w:hAnsi="Courier New" w:cs="Courier New"/>
          <w:sz w:val="24"/>
          <w:szCs w:val="24"/>
        </w:rPr>
        <w:t>Classroom Management Plan</w:t>
      </w:r>
    </w:p>
    <w:p w:rsidR="007A00D2" w:rsidRDefault="007A00D2" w:rsidP="00B72679">
      <w:pPr>
        <w:jc w:val="center"/>
        <w:rPr>
          <w:rFonts w:ascii="Courier New" w:hAnsi="Courier New" w:cs="Courier New"/>
          <w:sz w:val="24"/>
          <w:szCs w:val="24"/>
        </w:rPr>
      </w:pPr>
      <w:r>
        <w:rPr>
          <w:rFonts w:ascii="Courier New" w:hAnsi="Courier New" w:cs="Courier New"/>
          <w:sz w:val="24"/>
          <w:szCs w:val="24"/>
        </w:rPr>
        <w:t>EDSC 658</w:t>
      </w:r>
    </w:p>
    <w:p w:rsidR="007A00D2" w:rsidRDefault="007A00D2" w:rsidP="00B72679">
      <w:pPr>
        <w:jc w:val="center"/>
        <w:rPr>
          <w:rFonts w:ascii="Courier New" w:hAnsi="Courier New" w:cs="Courier New"/>
          <w:sz w:val="24"/>
          <w:szCs w:val="24"/>
        </w:rPr>
      </w:pPr>
      <w:r>
        <w:rPr>
          <w:rFonts w:ascii="Courier New" w:hAnsi="Courier New" w:cs="Courier New"/>
          <w:sz w:val="24"/>
          <w:szCs w:val="24"/>
        </w:rPr>
        <w:t xml:space="preserve">Instructor: Ute </w:t>
      </w:r>
      <w:proofErr w:type="spellStart"/>
      <w:r>
        <w:rPr>
          <w:rFonts w:ascii="Courier New" w:hAnsi="Courier New" w:cs="Courier New"/>
          <w:sz w:val="24"/>
          <w:szCs w:val="24"/>
        </w:rPr>
        <w:t>Kaden</w:t>
      </w:r>
      <w:proofErr w:type="spellEnd"/>
    </w:p>
    <w:p w:rsidR="007A00D2" w:rsidRDefault="007A00D2" w:rsidP="00B72679">
      <w:pPr>
        <w:jc w:val="center"/>
        <w:rPr>
          <w:rFonts w:ascii="Courier New" w:hAnsi="Courier New" w:cs="Courier New"/>
          <w:sz w:val="24"/>
          <w:szCs w:val="24"/>
        </w:rPr>
      </w:pPr>
      <w:r>
        <w:rPr>
          <w:rFonts w:ascii="Courier New" w:hAnsi="Courier New" w:cs="Courier New"/>
          <w:sz w:val="24"/>
          <w:szCs w:val="24"/>
        </w:rPr>
        <w:t>December</w:t>
      </w:r>
      <w:r w:rsidR="00F00B76">
        <w:rPr>
          <w:rFonts w:ascii="Courier New" w:hAnsi="Courier New" w:cs="Courier New"/>
          <w:sz w:val="24"/>
          <w:szCs w:val="24"/>
        </w:rPr>
        <w:t xml:space="preserve"> 18</w:t>
      </w:r>
      <w:r>
        <w:rPr>
          <w:rFonts w:ascii="Courier New" w:hAnsi="Courier New" w:cs="Courier New"/>
          <w:sz w:val="24"/>
          <w:szCs w:val="24"/>
        </w:rPr>
        <w:t>, 2014</w:t>
      </w: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A00D2" w:rsidP="00B72679">
      <w:pPr>
        <w:jc w:val="center"/>
        <w:rPr>
          <w:rFonts w:ascii="Courier New" w:hAnsi="Courier New" w:cs="Courier New"/>
          <w:sz w:val="24"/>
          <w:szCs w:val="24"/>
        </w:rPr>
      </w:pPr>
    </w:p>
    <w:p w:rsidR="007A00D2" w:rsidRDefault="007B4CB6" w:rsidP="0005084B">
      <w:pPr>
        <w:pStyle w:val="Heading1"/>
        <w:jc w:val="center"/>
      </w:pPr>
      <w:r w:rsidRPr="0005084B">
        <w:t>Introduction</w:t>
      </w:r>
    </w:p>
    <w:p w:rsidR="0005084B" w:rsidRPr="0005084B" w:rsidRDefault="0005084B" w:rsidP="0005084B"/>
    <w:p w:rsidR="00A06A78" w:rsidRPr="0005084B" w:rsidRDefault="00C6620E" w:rsidP="00422B43">
      <w:pPr>
        <w:spacing w:line="480" w:lineRule="auto"/>
        <w:rPr>
          <w:rFonts w:ascii="Times New Roman" w:hAnsi="Times New Roman" w:cs="Times New Roman"/>
          <w:sz w:val="24"/>
          <w:szCs w:val="24"/>
        </w:rPr>
      </w:pPr>
      <w:r w:rsidRPr="0005084B">
        <w:rPr>
          <w:rFonts w:ascii="Times New Roman" w:hAnsi="Times New Roman" w:cs="Times New Roman"/>
          <w:sz w:val="24"/>
          <w:szCs w:val="24"/>
        </w:rPr>
        <w:tab/>
        <w:t>Among all the challenges teachers face classroom managemen</w:t>
      </w:r>
      <w:r w:rsidR="00200AD3">
        <w:rPr>
          <w:rFonts w:ascii="Times New Roman" w:hAnsi="Times New Roman" w:cs="Times New Roman"/>
          <w:sz w:val="24"/>
          <w:szCs w:val="24"/>
        </w:rPr>
        <w:t xml:space="preserve">t is perhaps the most prominent. </w:t>
      </w:r>
      <w:r w:rsidR="00152FD3" w:rsidRPr="0005084B">
        <w:rPr>
          <w:rFonts w:ascii="Times New Roman" w:hAnsi="Times New Roman" w:cs="Times New Roman"/>
          <w:sz w:val="24"/>
          <w:szCs w:val="24"/>
        </w:rPr>
        <w:t>If the situation of the classroom is out of your control then your position as an instructor is co</w:t>
      </w:r>
      <w:r w:rsidR="005A2BE2">
        <w:rPr>
          <w:rFonts w:ascii="Times New Roman" w:hAnsi="Times New Roman" w:cs="Times New Roman"/>
          <w:sz w:val="24"/>
          <w:szCs w:val="24"/>
        </w:rPr>
        <w:t xml:space="preserve">mpromised by other distractions. </w:t>
      </w:r>
      <w:r w:rsidR="006F4736" w:rsidRPr="0005084B">
        <w:rPr>
          <w:rFonts w:ascii="Times New Roman" w:hAnsi="Times New Roman" w:cs="Times New Roman"/>
          <w:sz w:val="24"/>
          <w:szCs w:val="24"/>
        </w:rPr>
        <w:t xml:space="preserve">To combat this it is supremely important that teachers be equipped with an executable, consistent, and flexible classroom management plan that </w:t>
      </w:r>
      <w:r w:rsidR="005725B2" w:rsidRPr="0005084B">
        <w:rPr>
          <w:rFonts w:ascii="Times New Roman" w:hAnsi="Times New Roman" w:cs="Times New Roman"/>
          <w:sz w:val="24"/>
          <w:szCs w:val="24"/>
        </w:rPr>
        <w:t>will</w:t>
      </w:r>
      <w:r w:rsidR="00664FE6">
        <w:rPr>
          <w:rFonts w:ascii="Times New Roman" w:hAnsi="Times New Roman" w:cs="Times New Roman"/>
          <w:sz w:val="24"/>
          <w:szCs w:val="24"/>
        </w:rPr>
        <w:t xml:space="preserve"> make not only their</w:t>
      </w:r>
      <w:r w:rsidR="006F4736" w:rsidRPr="0005084B">
        <w:rPr>
          <w:rFonts w:ascii="Times New Roman" w:hAnsi="Times New Roman" w:cs="Times New Roman"/>
          <w:sz w:val="24"/>
          <w:szCs w:val="24"/>
        </w:rPr>
        <w:t xml:space="preserve"> job easier</w:t>
      </w:r>
      <w:r w:rsidR="0011407B" w:rsidRPr="0005084B">
        <w:rPr>
          <w:rFonts w:ascii="Times New Roman" w:hAnsi="Times New Roman" w:cs="Times New Roman"/>
          <w:sz w:val="24"/>
          <w:szCs w:val="24"/>
        </w:rPr>
        <w:t xml:space="preserve"> as a teacher</w:t>
      </w:r>
      <w:r w:rsidR="006F4736" w:rsidRPr="0005084B">
        <w:rPr>
          <w:rFonts w:ascii="Times New Roman" w:hAnsi="Times New Roman" w:cs="Times New Roman"/>
          <w:sz w:val="24"/>
          <w:szCs w:val="24"/>
        </w:rPr>
        <w:t xml:space="preserve"> but </w:t>
      </w:r>
      <w:r w:rsidR="0011407B" w:rsidRPr="0005084B">
        <w:rPr>
          <w:rFonts w:ascii="Times New Roman" w:hAnsi="Times New Roman" w:cs="Times New Roman"/>
          <w:sz w:val="24"/>
          <w:szCs w:val="24"/>
        </w:rPr>
        <w:t>that</w:t>
      </w:r>
      <w:r w:rsidR="00CE06A2" w:rsidRPr="0005084B">
        <w:rPr>
          <w:rFonts w:ascii="Times New Roman" w:hAnsi="Times New Roman" w:cs="Times New Roman"/>
          <w:sz w:val="24"/>
          <w:szCs w:val="24"/>
        </w:rPr>
        <w:t xml:space="preserve"> will</w:t>
      </w:r>
      <w:r w:rsidR="0011407B" w:rsidRPr="0005084B">
        <w:rPr>
          <w:rFonts w:ascii="Times New Roman" w:hAnsi="Times New Roman" w:cs="Times New Roman"/>
          <w:sz w:val="24"/>
          <w:szCs w:val="24"/>
        </w:rPr>
        <w:t xml:space="preserve"> </w:t>
      </w:r>
      <w:r w:rsidR="006F4736" w:rsidRPr="0005084B">
        <w:rPr>
          <w:rFonts w:ascii="Times New Roman" w:hAnsi="Times New Roman" w:cs="Times New Roman"/>
          <w:sz w:val="24"/>
          <w:szCs w:val="24"/>
        </w:rPr>
        <w:t xml:space="preserve">also maximize </w:t>
      </w:r>
      <w:r w:rsidR="00163810">
        <w:rPr>
          <w:rFonts w:ascii="Times New Roman" w:hAnsi="Times New Roman" w:cs="Times New Roman"/>
          <w:sz w:val="24"/>
          <w:szCs w:val="24"/>
        </w:rPr>
        <w:t>their</w:t>
      </w:r>
      <w:r w:rsidR="006F4736" w:rsidRPr="0005084B">
        <w:rPr>
          <w:rFonts w:ascii="Times New Roman" w:hAnsi="Times New Roman" w:cs="Times New Roman"/>
          <w:sz w:val="24"/>
          <w:szCs w:val="24"/>
        </w:rPr>
        <w:t xml:space="preserve"> ability to serve the students and </w:t>
      </w:r>
      <w:r w:rsidR="005725B2" w:rsidRPr="0005084B">
        <w:rPr>
          <w:rFonts w:ascii="Times New Roman" w:hAnsi="Times New Roman" w:cs="Times New Roman"/>
          <w:sz w:val="24"/>
          <w:szCs w:val="24"/>
        </w:rPr>
        <w:t>provide</w:t>
      </w:r>
      <w:r w:rsidR="00CE06A2" w:rsidRPr="0005084B">
        <w:rPr>
          <w:rFonts w:ascii="Times New Roman" w:hAnsi="Times New Roman" w:cs="Times New Roman"/>
          <w:sz w:val="24"/>
          <w:szCs w:val="24"/>
        </w:rPr>
        <w:t xml:space="preserve"> them</w:t>
      </w:r>
      <w:r w:rsidR="005725B2" w:rsidRPr="0005084B">
        <w:rPr>
          <w:rFonts w:ascii="Times New Roman" w:hAnsi="Times New Roman" w:cs="Times New Roman"/>
          <w:sz w:val="24"/>
          <w:szCs w:val="24"/>
        </w:rPr>
        <w:t xml:space="preserve"> </w:t>
      </w:r>
      <w:r w:rsidR="000A7986" w:rsidRPr="0005084B">
        <w:rPr>
          <w:rFonts w:ascii="Times New Roman" w:hAnsi="Times New Roman" w:cs="Times New Roman"/>
          <w:sz w:val="24"/>
          <w:szCs w:val="24"/>
        </w:rPr>
        <w:t xml:space="preserve">with </w:t>
      </w:r>
      <w:r w:rsidR="005725B2" w:rsidRPr="0005084B">
        <w:rPr>
          <w:rFonts w:ascii="Times New Roman" w:hAnsi="Times New Roman" w:cs="Times New Roman"/>
          <w:sz w:val="24"/>
          <w:szCs w:val="24"/>
        </w:rPr>
        <w:t>the best classroom and learning experience</w:t>
      </w:r>
      <w:r w:rsidR="00F36CAC" w:rsidRPr="0005084B">
        <w:rPr>
          <w:rFonts w:ascii="Times New Roman" w:hAnsi="Times New Roman" w:cs="Times New Roman"/>
          <w:sz w:val="24"/>
          <w:szCs w:val="24"/>
        </w:rPr>
        <w:t xml:space="preserve">. </w:t>
      </w:r>
      <w:r w:rsidR="00921D4A" w:rsidRPr="0005084B">
        <w:rPr>
          <w:rFonts w:ascii="Times New Roman" w:hAnsi="Times New Roman" w:cs="Times New Roman"/>
          <w:sz w:val="24"/>
          <w:szCs w:val="24"/>
        </w:rPr>
        <w:t>Developing good classroom management and awareness takes time</w:t>
      </w:r>
      <w:r w:rsidR="00C8761E" w:rsidRPr="0005084B">
        <w:rPr>
          <w:rFonts w:ascii="Times New Roman" w:hAnsi="Times New Roman" w:cs="Times New Roman"/>
          <w:sz w:val="24"/>
          <w:szCs w:val="24"/>
        </w:rPr>
        <w:t xml:space="preserve"> (Peterson, 1987)</w:t>
      </w:r>
      <w:r w:rsidR="00AE6EB3" w:rsidRPr="0005084B">
        <w:rPr>
          <w:rFonts w:ascii="Times New Roman" w:hAnsi="Times New Roman" w:cs="Times New Roman"/>
          <w:sz w:val="24"/>
          <w:szCs w:val="24"/>
        </w:rPr>
        <w:t>. However, t</w:t>
      </w:r>
      <w:r w:rsidR="002D5A77" w:rsidRPr="0005084B">
        <w:rPr>
          <w:rFonts w:ascii="Times New Roman" w:hAnsi="Times New Roman" w:cs="Times New Roman"/>
          <w:sz w:val="24"/>
          <w:szCs w:val="24"/>
        </w:rPr>
        <w:t>o develop a good strategy and 'plan of attack'</w:t>
      </w:r>
      <w:r w:rsidR="00CB09A0" w:rsidRPr="0005084B">
        <w:rPr>
          <w:rFonts w:ascii="Times New Roman" w:hAnsi="Times New Roman" w:cs="Times New Roman"/>
          <w:sz w:val="24"/>
          <w:szCs w:val="24"/>
        </w:rPr>
        <w:t xml:space="preserve"> before-hand</w:t>
      </w:r>
      <w:r w:rsidR="002D5A77" w:rsidRPr="0005084B">
        <w:rPr>
          <w:rFonts w:ascii="Times New Roman" w:hAnsi="Times New Roman" w:cs="Times New Roman"/>
          <w:sz w:val="24"/>
          <w:szCs w:val="24"/>
        </w:rPr>
        <w:t xml:space="preserve"> </w:t>
      </w:r>
      <w:r w:rsidR="00C53BD5" w:rsidRPr="0005084B">
        <w:rPr>
          <w:rFonts w:ascii="Times New Roman" w:hAnsi="Times New Roman" w:cs="Times New Roman"/>
          <w:sz w:val="24"/>
          <w:szCs w:val="24"/>
        </w:rPr>
        <w:t>will absolutely better prepare a teacher for success in the classroom</w:t>
      </w:r>
      <w:r w:rsidR="00AE6EB3" w:rsidRPr="0005084B">
        <w:rPr>
          <w:rFonts w:ascii="Times New Roman" w:hAnsi="Times New Roman" w:cs="Times New Roman"/>
          <w:sz w:val="24"/>
          <w:szCs w:val="24"/>
        </w:rPr>
        <w:t xml:space="preserve"> and minimize the chance</w:t>
      </w:r>
      <w:r w:rsidR="00F1627B">
        <w:rPr>
          <w:rFonts w:ascii="Times New Roman" w:hAnsi="Times New Roman" w:cs="Times New Roman"/>
          <w:sz w:val="24"/>
          <w:szCs w:val="24"/>
        </w:rPr>
        <w:t>s</w:t>
      </w:r>
      <w:r w:rsidR="00AE6EB3" w:rsidRPr="0005084B">
        <w:rPr>
          <w:rFonts w:ascii="Times New Roman" w:hAnsi="Times New Roman" w:cs="Times New Roman"/>
          <w:sz w:val="24"/>
          <w:szCs w:val="24"/>
        </w:rPr>
        <w:t xml:space="preserve"> of burnout by setting realistic goals, following through and maintaining charge (</w:t>
      </w:r>
      <w:proofErr w:type="spellStart"/>
      <w:r w:rsidR="00AE6EB3" w:rsidRPr="0005084B">
        <w:rPr>
          <w:rFonts w:ascii="Times New Roman" w:hAnsi="Times New Roman" w:cs="Times New Roman"/>
          <w:sz w:val="24"/>
          <w:szCs w:val="24"/>
        </w:rPr>
        <w:t>Marzano</w:t>
      </w:r>
      <w:proofErr w:type="spellEnd"/>
      <w:r w:rsidR="00AE6EB3" w:rsidRPr="0005084B">
        <w:rPr>
          <w:rFonts w:ascii="Times New Roman" w:hAnsi="Times New Roman" w:cs="Times New Roman"/>
          <w:sz w:val="24"/>
          <w:szCs w:val="24"/>
        </w:rPr>
        <w:t xml:space="preserve">, 2008). </w:t>
      </w:r>
    </w:p>
    <w:p w:rsidR="00B9533F" w:rsidRDefault="00B9533F" w:rsidP="009818B0">
      <w:pPr>
        <w:pStyle w:val="Heading1"/>
        <w:jc w:val="center"/>
      </w:pPr>
      <w:r w:rsidRPr="0005084B">
        <w:t>Pre-Class Preparation:</w:t>
      </w:r>
    </w:p>
    <w:p w:rsidR="009818B0" w:rsidRPr="009818B0" w:rsidRDefault="009818B0" w:rsidP="009818B0"/>
    <w:p w:rsidR="00B9533F" w:rsidRPr="0005084B" w:rsidRDefault="00B9533F" w:rsidP="00422B43">
      <w:pPr>
        <w:spacing w:line="480" w:lineRule="auto"/>
        <w:rPr>
          <w:rFonts w:ascii="Times New Roman" w:hAnsi="Times New Roman" w:cs="Times New Roman"/>
          <w:sz w:val="24"/>
          <w:szCs w:val="24"/>
        </w:rPr>
      </w:pPr>
      <w:r w:rsidRPr="0005084B">
        <w:rPr>
          <w:rFonts w:ascii="Times New Roman" w:hAnsi="Times New Roman" w:cs="Times New Roman"/>
          <w:sz w:val="24"/>
          <w:szCs w:val="24"/>
        </w:rPr>
        <w:tab/>
      </w:r>
      <w:r w:rsidR="00840F31" w:rsidRPr="0005084B">
        <w:rPr>
          <w:rFonts w:ascii="Times New Roman" w:hAnsi="Times New Roman" w:cs="Times New Roman"/>
          <w:sz w:val="24"/>
          <w:szCs w:val="24"/>
        </w:rPr>
        <w:t>Based off my own personal experience, observations, and consult</w:t>
      </w:r>
      <w:r w:rsidR="00C97BBB" w:rsidRPr="0005084B">
        <w:rPr>
          <w:rFonts w:ascii="Times New Roman" w:hAnsi="Times New Roman" w:cs="Times New Roman"/>
          <w:sz w:val="24"/>
          <w:szCs w:val="24"/>
        </w:rPr>
        <w:t>at</w:t>
      </w:r>
      <w:r w:rsidR="00840F31" w:rsidRPr="0005084B">
        <w:rPr>
          <w:rFonts w:ascii="Times New Roman" w:hAnsi="Times New Roman" w:cs="Times New Roman"/>
          <w:sz w:val="24"/>
          <w:szCs w:val="24"/>
        </w:rPr>
        <w:t>ion of the literature</w:t>
      </w:r>
      <w:r w:rsidR="00F1423C" w:rsidRPr="0005084B">
        <w:rPr>
          <w:rFonts w:ascii="Times New Roman" w:hAnsi="Times New Roman" w:cs="Times New Roman"/>
          <w:sz w:val="24"/>
          <w:szCs w:val="24"/>
        </w:rPr>
        <w:t>,</w:t>
      </w:r>
      <w:r w:rsidR="007D5B02" w:rsidRPr="0005084B">
        <w:rPr>
          <w:rFonts w:ascii="Times New Roman" w:hAnsi="Times New Roman" w:cs="Times New Roman"/>
          <w:sz w:val="24"/>
          <w:szCs w:val="24"/>
        </w:rPr>
        <w:t xml:space="preserve"> preparation before class is one of the more important steps </w:t>
      </w:r>
      <w:r w:rsidR="00112EBD" w:rsidRPr="0005084B">
        <w:rPr>
          <w:rFonts w:ascii="Times New Roman" w:hAnsi="Times New Roman" w:cs="Times New Roman"/>
          <w:sz w:val="24"/>
          <w:szCs w:val="24"/>
        </w:rPr>
        <w:t>a teacher can take to</w:t>
      </w:r>
      <w:r w:rsidR="007D5B02" w:rsidRPr="0005084B">
        <w:rPr>
          <w:rFonts w:ascii="Times New Roman" w:hAnsi="Times New Roman" w:cs="Times New Roman"/>
          <w:sz w:val="24"/>
          <w:szCs w:val="24"/>
        </w:rPr>
        <w:t xml:space="preserve"> </w:t>
      </w:r>
      <w:r w:rsidR="00112EBD" w:rsidRPr="0005084B">
        <w:rPr>
          <w:rFonts w:ascii="Times New Roman" w:hAnsi="Times New Roman" w:cs="Times New Roman"/>
          <w:sz w:val="24"/>
          <w:szCs w:val="24"/>
        </w:rPr>
        <w:t>assure</w:t>
      </w:r>
      <w:r w:rsidR="007D5B02" w:rsidRPr="0005084B">
        <w:rPr>
          <w:rFonts w:ascii="Times New Roman" w:hAnsi="Times New Roman" w:cs="Times New Roman"/>
          <w:sz w:val="24"/>
          <w:szCs w:val="24"/>
        </w:rPr>
        <w:t xml:space="preserve"> classroom management success</w:t>
      </w:r>
      <w:r w:rsidR="00112EBD" w:rsidRPr="0005084B">
        <w:rPr>
          <w:rFonts w:ascii="Times New Roman" w:hAnsi="Times New Roman" w:cs="Times New Roman"/>
          <w:sz w:val="24"/>
          <w:szCs w:val="24"/>
        </w:rPr>
        <w:t xml:space="preserve"> (</w:t>
      </w:r>
      <w:proofErr w:type="spellStart"/>
      <w:r w:rsidR="004B1890" w:rsidRPr="0005084B">
        <w:rPr>
          <w:rFonts w:ascii="Times New Roman" w:hAnsi="Times New Roman" w:cs="Times New Roman"/>
          <w:sz w:val="24"/>
          <w:szCs w:val="24"/>
        </w:rPr>
        <w:t>Marzano</w:t>
      </w:r>
      <w:proofErr w:type="spellEnd"/>
      <w:r w:rsidR="004B1890" w:rsidRPr="0005084B">
        <w:rPr>
          <w:rFonts w:ascii="Times New Roman" w:hAnsi="Times New Roman" w:cs="Times New Roman"/>
          <w:sz w:val="24"/>
          <w:szCs w:val="24"/>
        </w:rPr>
        <w:t>, 2008</w:t>
      </w:r>
      <w:r w:rsidR="00112EBD" w:rsidRPr="0005084B">
        <w:rPr>
          <w:rFonts w:ascii="Times New Roman" w:hAnsi="Times New Roman" w:cs="Times New Roman"/>
          <w:sz w:val="24"/>
          <w:szCs w:val="24"/>
        </w:rPr>
        <w:t>)</w:t>
      </w:r>
      <w:r w:rsidR="007D5B02" w:rsidRPr="0005084B">
        <w:rPr>
          <w:rFonts w:ascii="Times New Roman" w:hAnsi="Times New Roman" w:cs="Times New Roman"/>
          <w:sz w:val="24"/>
          <w:szCs w:val="24"/>
        </w:rPr>
        <w:t xml:space="preserve">. </w:t>
      </w:r>
      <w:r w:rsidR="004B1890" w:rsidRPr="0005084B">
        <w:rPr>
          <w:rFonts w:ascii="Times New Roman" w:hAnsi="Times New Roman" w:cs="Times New Roman"/>
          <w:sz w:val="24"/>
          <w:szCs w:val="24"/>
        </w:rPr>
        <w:t>Some of the important factors to this are to create an appropriate classroom arrangement</w:t>
      </w:r>
      <w:r w:rsidR="001B20C5" w:rsidRPr="0005084B">
        <w:rPr>
          <w:rFonts w:ascii="Times New Roman" w:hAnsi="Times New Roman" w:cs="Times New Roman"/>
          <w:sz w:val="24"/>
          <w:szCs w:val="24"/>
        </w:rPr>
        <w:t xml:space="preserve"> in terms of seating. </w:t>
      </w:r>
      <w:r w:rsidR="005164BC" w:rsidRPr="0005084B">
        <w:rPr>
          <w:rFonts w:ascii="Times New Roman" w:hAnsi="Times New Roman" w:cs="Times New Roman"/>
          <w:sz w:val="24"/>
          <w:szCs w:val="24"/>
        </w:rPr>
        <w:t xml:space="preserve">The teacher should be placed in such </w:t>
      </w:r>
      <w:r w:rsidR="001D17C8">
        <w:rPr>
          <w:rFonts w:ascii="Times New Roman" w:hAnsi="Times New Roman" w:cs="Times New Roman"/>
          <w:sz w:val="24"/>
          <w:szCs w:val="24"/>
        </w:rPr>
        <w:t>a way as to occupy a position that</w:t>
      </w:r>
      <w:r w:rsidR="005164BC" w:rsidRPr="0005084B">
        <w:rPr>
          <w:rFonts w:ascii="Times New Roman" w:hAnsi="Times New Roman" w:cs="Times New Roman"/>
          <w:sz w:val="24"/>
          <w:szCs w:val="24"/>
        </w:rPr>
        <w:t xml:space="preserve"> survey</w:t>
      </w:r>
      <w:r w:rsidR="001D17C8">
        <w:rPr>
          <w:rFonts w:ascii="Times New Roman" w:hAnsi="Times New Roman" w:cs="Times New Roman"/>
          <w:sz w:val="24"/>
          <w:szCs w:val="24"/>
        </w:rPr>
        <w:t>s</w:t>
      </w:r>
      <w:r w:rsidR="005164BC" w:rsidRPr="0005084B">
        <w:rPr>
          <w:rFonts w:ascii="Times New Roman" w:hAnsi="Times New Roman" w:cs="Times New Roman"/>
          <w:sz w:val="24"/>
          <w:szCs w:val="24"/>
        </w:rPr>
        <w:t xml:space="preserve"> the rest of the students and in turn</w:t>
      </w:r>
      <w:r w:rsidR="00380AF6">
        <w:rPr>
          <w:rFonts w:ascii="Times New Roman" w:hAnsi="Times New Roman" w:cs="Times New Roman"/>
          <w:sz w:val="24"/>
          <w:szCs w:val="24"/>
        </w:rPr>
        <w:t xml:space="preserve"> is visible from all seats</w:t>
      </w:r>
      <w:r w:rsidR="005164BC" w:rsidRPr="0005084B">
        <w:rPr>
          <w:rFonts w:ascii="Times New Roman" w:hAnsi="Times New Roman" w:cs="Times New Roman"/>
          <w:sz w:val="24"/>
          <w:szCs w:val="24"/>
        </w:rPr>
        <w:t xml:space="preserve">. </w:t>
      </w:r>
      <w:r w:rsidR="00EA097A" w:rsidRPr="0005084B">
        <w:rPr>
          <w:rFonts w:ascii="Times New Roman" w:hAnsi="Times New Roman" w:cs="Times New Roman"/>
          <w:sz w:val="24"/>
          <w:szCs w:val="24"/>
        </w:rPr>
        <w:t xml:space="preserve">However, the arrangement style may be fashioned differently depending on the type of class being offered. If a class is in a lecture format primarily having the teacher front and center with the desks lined out in a row may be the best choice. However, if there's a major group </w:t>
      </w:r>
      <w:r w:rsidR="00EA097A" w:rsidRPr="0005084B">
        <w:rPr>
          <w:rFonts w:ascii="Times New Roman" w:hAnsi="Times New Roman" w:cs="Times New Roman"/>
          <w:sz w:val="24"/>
          <w:szCs w:val="24"/>
        </w:rPr>
        <w:lastRenderedPageBreak/>
        <w:t xml:space="preserve">component to classroom work tables may want to be chosen instead of desks and placed near to </w:t>
      </w:r>
      <w:r w:rsidR="00BD5041" w:rsidRPr="0005084B">
        <w:rPr>
          <w:rFonts w:ascii="Times New Roman" w:hAnsi="Times New Roman" w:cs="Times New Roman"/>
          <w:sz w:val="24"/>
          <w:szCs w:val="24"/>
        </w:rPr>
        <w:t xml:space="preserve">certain supplies or tools. </w:t>
      </w:r>
    </w:p>
    <w:p w:rsidR="0044315D" w:rsidRPr="0005084B" w:rsidRDefault="0044315D" w:rsidP="00422B43">
      <w:pPr>
        <w:spacing w:line="480" w:lineRule="auto"/>
        <w:rPr>
          <w:rFonts w:ascii="Times New Roman" w:hAnsi="Times New Roman" w:cs="Times New Roman"/>
          <w:sz w:val="24"/>
          <w:szCs w:val="24"/>
        </w:rPr>
      </w:pPr>
      <w:r w:rsidRPr="0005084B">
        <w:rPr>
          <w:rFonts w:ascii="Times New Roman" w:hAnsi="Times New Roman" w:cs="Times New Roman"/>
          <w:sz w:val="24"/>
          <w:szCs w:val="24"/>
        </w:rPr>
        <w:tab/>
        <w:t xml:space="preserve">Another important factor is to have all the materials for instruction readily prepared, organized, and placed in an </w:t>
      </w:r>
      <w:r w:rsidR="00897D95" w:rsidRPr="0005084B">
        <w:rPr>
          <w:rFonts w:ascii="Times New Roman" w:hAnsi="Times New Roman" w:cs="Times New Roman"/>
          <w:sz w:val="24"/>
          <w:szCs w:val="24"/>
        </w:rPr>
        <w:t>accessible</w:t>
      </w:r>
      <w:r w:rsidRPr="0005084B">
        <w:rPr>
          <w:rFonts w:ascii="Times New Roman" w:hAnsi="Times New Roman" w:cs="Times New Roman"/>
          <w:sz w:val="24"/>
          <w:szCs w:val="24"/>
        </w:rPr>
        <w:t xml:space="preserve"> location for students. </w:t>
      </w:r>
      <w:r w:rsidR="00897D95" w:rsidRPr="0005084B">
        <w:rPr>
          <w:rFonts w:ascii="Times New Roman" w:hAnsi="Times New Roman" w:cs="Times New Roman"/>
          <w:sz w:val="24"/>
          <w:szCs w:val="24"/>
        </w:rPr>
        <w:t xml:space="preserve">This goes for classroom materials as well. </w:t>
      </w:r>
      <w:r w:rsidR="00F447BD" w:rsidRPr="0005084B">
        <w:rPr>
          <w:rFonts w:ascii="Times New Roman" w:hAnsi="Times New Roman" w:cs="Times New Roman"/>
          <w:sz w:val="24"/>
          <w:szCs w:val="24"/>
        </w:rPr>
        <w:t xml:space="preserve">Pertinent materials for any given class should be readily available for quick access. The ability to get to these supplies minimizes the amount of downtime spent in class trying to get them and reduces the opportunities for students to become off track through talking to one another, or scouring the class for supplies. </w:t>
      </w:r>
    </w:p>
    <w:p w:rsidR="004A66F2" w:rsidRPr="0005084B" w:rsidRDefault="004A66F2" w:rsidP="00422B43">
      <w:pPr>
        <w:spacing w:line="480" w:lineRule="auto"/>
        <w:rPr>
          <w:rFonts w:ascii="Times New Roman" w:hAnsi="Times New Roman" w:cs="Times New Roman"/>
          <w:sz w:val="24"/>
          <w:szCs w:val="24"/>
        </w:rPr>
      </w:pPr>
      <w:r w:rsidRPr="0005084B">
        <w:rPr>
          <w:rFonts w:ascii="Times New Roman" w:hAnsi="Times New Roman" w:cs="Times New Roman"/>
          <w:sz w:val="24"/>
          <w:szCs w:val="24"/>
        </w:rPr>
        <w:tab/>
        <w:t>Sponge activities can also be of great benefit to students. Having these prepared for students to work on upon entry to the classroom will help minimize the amount of disruption taking place within the classroom as they enter the room</w:t>
      </w:r>
      <w:r w:rsidR="00B22FD9" w:rsidRPr="0005084B">
        <w:rPr>
          <w:rFonts w:ascii="Times New Roman" w:hAnsi="Times New Roman" w:cs="Times New Roman"/>
          <w:sz w:val="24"/>
          <w:szCs w:val="24"/>
        </w:rPr>
        <w:t xml:space="preserve"> (</w:t>
      </w:r>
      <w:proofErr w:type="spellStart"/>
      <w:r w:rsidR="00B22FD9" w:rsidRPr="0005084B">
        <w:rPr>
          <w:rFonts w:ascii="Times New Roman" w:hAnsi="Times New Roman" w:cs="Times New Roman"/>
          <w:sz w:val="24"/>
          <w:szCs w:val="24"/>
        </w:rPr>
        <w:t>Marzano</w:t>
      </w:r>
      <w:proofErr w:type="spellEnd"/>
      <w:r w:rsidR="00B22FD9" w:rsidRPr="0005084B">
        <w:rPr>
          <w:rFonts w:ascii="Times New Roman" w:hAnsi="Times New Roman" w:cs="Times New Roman"/>
          <w:sz w:val="24"/>
          <w:szCs w:val="24"/>
        </w:rPr>
        <w:t>, 2007)</w:t>
      </w:r>
      <w:r w:rsidRPr="0005084B">
        <w:rPr>
          <w:rFonts w:ascii="Times New Roman" w:hAnsi="Times New Roman" w:cs="Times New Roman"/>
          <w:sz w:val="24"/>
          <w:szCs w:val="24"/>
        </w:rPr>
        <w:t xml:space="preserve">. </w:t>
      </w:r>
      <w:r w:rsidR="007D4444" w:rsidRPr="0005084B">
        <w:rPr>
          <w:rFonts w:ascii="Times New Roman" w:hAnsi="Times New Roman" w:cs="Times New Roman"/>
          <w:sz w:val="24"/>
          <w:szCs w:val="24"/>
        </w:rPr>
        <w:t>Environment is also important. A clean, comfortable and welcoming classroom environment is a boon to student focus and</w:t>
      </w:r>
      <w:r w:rsidR="00A705C2">
        <w:rPr>
          <w:rFonts w:ascii="Times New Roman" w:hAnsi="Times New Roman" w:cs="Times New Roman"/>
          <w:sz w:val="24"/>
          <w:szCs w:val="24"/>
        </w:rPr>
        <w:t xml:space="preserve"> a</w:t>
      </w:r>
      <w:r w:rsidR="007D4444" w:rsidRPr="0005084B">
        <w:rPr>
          <w:rFonts w:ascii="Times New Roman" w:hAnsi="Times New Roman" w:cs="Times New Roman"/>
          <w:sz w:val="24"/>
          <w:szCs w:val="24"/>
        </w:rPr>
        <w:t xml:space="preserve"> positive </w:t>
      </w:r>
      <w:r w:rsidR="007D5AE5" w:rsidRPr="0005084B">
        <w:rPr>
          <w:rFonts w:ascii="Times New Roman" w:hAnsi="Times New Roman" w:cs="Times New Roman"/>
          <w:sz w:val="24"/>
          <w:szCs w:val="24"/>
        </w:rPr>
        <w:t>mental</w:t>
      </w:r>
      <w:r w:rsidR="007D4444" w:rsidRPr="0005084B">
        <w:rPr>
          <w:rFonts w:ascii="Times New Roman" w:hAnsi="Times New Roman" w:cs="Times New Roman"/>
          <w:sz w:val="24"/>
          <w:szCs w:val="24"/>
        </w:rPr>
        <w:t xml:space="preserve"> state. </w:t>
      </w:r>
      <w:r w:rsidR="007D5AE5" w:rsidRPr="0005084B">
        <w:rPr>
          <w:rFonts w:ascii="Times New Roman" w:hAnsi="Times New Roman" w:cs="Times New Roman"/>
          <w:sz w:val="24"/>
          <w:szCs w:val="24"/>
        </w:rPr>
        <w:t xml:space="preserve">If the classroom is orderly then both the teacher and students will feel less cluttered. Also, if the environment is comfortable to be in students will invariably feel better disposed to being there. </w:t>
      </w:r>
    </w:p>
    <w:p w:rsidR="002562F1" w:rsidRDefault="002562F1" w:rsidP="002562F1">
      <w:pPr>
        <w:spacing w:line="480" w:lineRule="auto"/>
        <w:rPr>
          <w:rFonts w:ascii="Times New Roman" w:hAnsi="Times New Roman" w:cs="Times New Roman"/>
          <w:sz w:val="24"/>
          <w:szCs w:val="24"/>
        </w:rPr>
      </w:pPr>
      <w:r>
        <w:rPr>
          <w:rFonts w:ascii="Times New Roman" w:hAnsi="Times New Roman" w:cs="Times New Roman"/>
          <w:sz w:val="24"/>
          <w:szCs w:val="24"/>
        </w:rPr>
        <w:tab/>
      </w:r>
      <w:r w:rsidR="009413AA" w:rsidRPr="0005084B">
        <w:rPr>
          <w:rFonts w:ascii="Times New Roman" w:hAnsi="Times New Roman" w:cs="Times New Roman"/>
          <w:sz w:val="24"/>
          <w:szCs w:val="24"/>
        </w:rPr>
        <w:t xml:space="preserve">Clear consequences and strategies are also greatly important. In all the successful classrooms I've encountered </w:t>
      </w:r>
      <w:r w:rsidR="00305AC9" w:rsidRPr="0005084B">
        <w:rPr>
          <w:rFonts w:ascii="Times New Roman" w:hAnsi="Times New Roman" w:cs="Times New Roman"/>
          <w:sz w:val="24"/>
          <w:szCs w:val="24"/>
        </w:rPr>
        <w:t xml:space="preserve">teachers </w:t>
      </w:r>
      <w:r w:rsidR="00097045" w:rsidRPr="0005084B">
        <w:rPr>
          <w:rFonts w:ascii="Times New Roman" w:hAnsi="Times New Roman" w:cs="Times New Roman"/>
          <w:sz w:val="24"/>
          <w:szCs w:val="24"/>
        </w:rPr>
        <w:t>had listed a set of clear consequences for misbehavior and strategies fo</w:t>
      </w:r>
      <w:r w:rsidR="00565243" w:rsidRPr="0005084B">
        <w:rPr>
          <w:rFonts w:ascii="Times New Roman" w:hAnsi="Times New Roman" w:cs="Times New Roman"/>
          <w:sz w:val="24"/>
          <w:szCs w:val="24"/>
        </w:rPr>
        <w:t>r dealing with unruly students.</w:t>
      </w:r>
      <w:r w:rsidR="00A536AA" w:rsidRPr="0005084B">
        <w:rPr>
          <w:rFonts w:ascii="Times New Roman" w:hAnsi="Times New Roman" w:cs="Times New Roman"/>
          <w:sz w:val="24"/>
          <w:szCs w:val="24"/>
        </w:rPr>
        <w:t xml:space="preserve"> This lets the students know </w:t>
      </w:r>
      <w:r w:rsidR="00F2369D" w:rsidRPr="0005084B">
        <w:rPr>
          <w:rFonts w:ascii="Times New Roman" w:hAnsi="Times New Roman" w:cs="Times New Roman"/>
          <w:sz w:val="24"/>
          <w:szCs w:val="24"/>
        </w:rPr>
        <w:t xml:space="preserve">what is expected of them, what the consequences are for misbehavior, and helps generate an overall predictable, and </w:t>
      </w:r>
      <w:r>
        <w:rPr>
          <w:rFonts w:ascii="Times New Roman" w:hAnsi="Times New Roman" w:cs="Times New Roman"/>
          <w:sz w:val="24"/>
          <w:szCs w:val="24"/>
        </w:rPr>
        <w:t>routine environment</w:t>
      </w:r>
      <w:r w:rsidR="00566CE4">
        <w:rPr>
          <w:rFonts w:ascii="Times New Roman" w:hAnsi="Times New Roman" w:cs="Times New Roman"/>
          <w:sz w:val="24"/>
          <w:szCs w:val="24"/>
        </w:rPr>
        <w:t>.</w:t>
      </w:r>
    </w:p>
    <w:p w:rsidR="00D16E57" w:rsidRPr="00566CE4" w:rsidRDefault="002562F1" w:rsidP="00566CE4">
      <w:pPr>
        <w:spacing w:line="480" w:lineRule="auto"/>
        <w:jc w:val="center"/>
        <w:rPr>
          <w:rFonts w:ascii="Times New Roman" w:hAnsi="Times New Roman" w:cs="Times New Roman"/>
          <w:sz w:val="24"/>
          <w:szCs w:val="24"/>
        </w:rPr>
      </w:pPr>
      <w:r w:rsidRPr="002562F1">
        <w:rPr>
          <w:rFonts w:ascii="Times New Roman" w:hAnsi="Times New Roman" w:cs="Times New Roman"/>
          <w:sz w:val="24"/>
          <w:szCs w:val="24"/>
        </w:rPr>
        <w:lastRenderedPageBreak/>
        <w:drawing>
          <wp:inline distT="0" distB="0" distL="0" distR="0">
            <wp:extent cx="4191000" cy="5105400"/>
            <wp:effectExtent l="19050" t="0" r="0" b="0"/>
            <wp:docPr id="1" name="Picture 1" descr="http://behavioradvisor.com/ClassArrangementsIRIS.jpg"/>
            <wp:cNvGraphicFramePr/>
            <a:graphic xmlns:a="http://schemas.openxmlformats.org/drawingml/2006/main">
              <a:graphicData uri="http://schemas.openxmlformats.org/drawingml/2006/picture">
                <pic:pic xmlns:pic="http://schemas.openxmlformats.org/drawingml/2006/picture">
                  <pic:nvPicPr>
                    <pic:cNvPr id="30722" name="Picture 2" descr="http://behavioradvisor.com/ClassArrangementsIRIS.jpg"/>
                    <pic:cNvPicPr>
                      <a:picLocks noChangeAspect="1" noChangeArrowheads="1"/>
                    </pic:cNvPicPr>
                  </pic:nvPicPr>
                  <pic:blipFill>
                    <a:blip r:embed="rId7" cstate="print"/>
                    <a:srcRect/>
                    <a:stretch>
                      <a:fillRect/>
                    </a:stretch>
                  </pic:blipFill>
                  <pic:spPr bwMode="auto">
                    <a:xfrm>
                      <a:off x="0" y="0"/>
                      <a:ext cx="4191000" cy="5105400"/>
                    </a:xfrm>
                    <a:prstGeom prst="rect">
                      <a:avLst/>
                    </a:prstGeom>
                    <a:noFill/>
                  </pic:spPr>
                </pic:pic>
              </a:graphicData>
            </a:graphic>
          </wp:inline>
        </w:drawing>
      </w:r>
    </w:p>
    <w:p w:rsidR="004854D2" w:rsidRDefault="004854D2" w:rsidP="009818B0">
      <w:pPr>
        <w:pStyle w:val="Heading1"/>
        <w:jc w:val="center"/>
      </w:pPr>
      <w:r w:rsidRPr="0005084B">
        <w:t>Policies:</w:t>
      </w:r>
    </w:p>
    <w:p w:rsidR="009818B0" w:rsidRPr="009818B0" w:rsidRDefault="009818B0" w:rsidP="009818B0"/>
    <w:p w:rsidR="003D0CCB" w:rsidRPr="0005084B" w:rsidRDefault="003D0CCB" w:rsidP="003D0CCB">
      <w:pPr>
        <w:spacing w:line="480" w:lineRule="auto"/>
        <w:rPr>
          <w:rFonts w:ascii="Times New Roman" w:hAnsi="Times New Roman" w:cs="Times New Roman"/>
          <w:sz w:val="24"/>
          <w:szCs w:val="24"/>
        </w:rPr>
      </w:pPr>
      <w:r w:rsidRPr="0005084B">
        <w:rPr>
          <w:rFonts w:ascii="Times New Roman" w:hAnsi="Times New Roman" w:cs="Times New Roman"/>
          <w:sz w:val="24"/>
          <w:szCs w:val="24"/>
        </w:rPr>
        <w:tab/>
      </w:r>
      <w:r w:rsidR="003D5060" w:rsidRPr="0005084B">
        <w:rPr>
          <w:rFonts w:ascii="Times New Roman" w:hAnsi="Times New Roman" w:cs="Times New Roman"/>
          <w:sz w:val="24"/>
          <w:szCs w:val="24"/>
        </w:rPr>
        <w:t xml:space="preserve">An efficient classroom requires clear policies for </w:t>
      </w:r>
      <w:r w:rsidR="00F530CB" w:rsidRPr="0005084B">
        <w:rPr>
          <w:rFonts w:ascii="Times New Roman" w:hAnsi="Times New Roman" w:cs="Times New Roman"/>
          <w:sz w:val="24"/>
          <w:szCs w:val="24"/>
        </w:rPr>
        <w:t>the students to follow in addition to</w:t>
      </w:r>
      <w:r w:rsidR="003A6CB0" w:rsidRPr="0005084B">
        <w:rPr>
          <w:rFonts w:ascii="Times New Roman" w:hAnsi="Times New Roman" w:cs="Times New Roman"/>
          <w:sz w:val="24"/>
          <w:szCs w:val="24"/>
        </w:rPr>
        <w:t xml:space="preserve"> clear </w:t>
      </w:r>
      <w:r w:rsidR="002F0FFC" w:rsidRPr="0005084B">
        <w:rPr>
          <w:rFonts w:ascii="Times New Roman" w:hAnsi="Times New Roman" w:cs="Times New Roman"/>
          <w:sz w:val="24"/>
          <w:szCs w:val="24"/>
        </w:rPr>
        <w:t>consequences</w:t>
      </w:r>
      <w:r w:rsidR="003A6CB0" w:rsidRPr="0005084B">
        <w:rPr>
          <w:rFonts w:ascii="Times New Roman" w:hAnsi="Times New Roman" w:cs="Times New Roman"/>
          <w:sz w:val="24"/>
          <w:szCs w:val="24"/>
        </w:rPr>
        <w:t xml:space="preserve">. </w:t>
      </w:r>
      <w:r w:rsidR="002F0FFC" w:rsidRPr="0005084B">
        <w:rPr>
          <w:rFonts w:ascii="Times New Roman" w:hAnsi="Times New Roman" w:cs="Times New Roman"/>
          <w:sz w:val="24"/>
          <w:szCs w:val="24"/>
        </w:rPr>
        <w:t>Each set of policies can</w:t>
      </w:r>
      <w:r w:rsidR="00312F17">
        <w:rPr>
          <w:rFonts w:ascii="Times New Roman" w:hAnsi="Times New Roman" w:cs="Times New Roman"/>
          <w:sz w:val="24"/>
          <w:szCs w:val="24"/>
        </w:rPr>
        <w:t>, of course, vary between classes</w:t>
      </w:r>
      <w:r w:rsidR="002F0FFC" w:rsidRPr="0005084B">
        <w:rPr>
          <w:rFonts w:ascii="Times New Roman" w:hAnsi="Times New Roman" w:cs="Times New Roman"/>
          <w:sz w:val="24"/>
          <w:szCs w:val="24"/>
        </w:rPr>
        <w:t xml:space="preserve"> depending on the set of students and the personality/teaching style of each instructor. </w:t>
      </w:r>
      <w:r w:rsidR="00E55581" w:rsidRPr="0005084B">
        <w:rPr>
          <w:rFonts w:ascii="Times New Roman" w:hAnsi="Times New Roman" w:cs="Times New Roman"/>
          <w:sz w:val="24"/>
          <w:szCs w:val="24"/>
        </w:rPr>
        <w:t xml:space="preserve">Based off of my own observations of efficient classrooms in Alaska and my own experiences with students I've developed the following non-negotiable policies on which all other </w:t>
      </w:r>
      <w:r w:rsidR="00591479" w:rsidRPr="0005084B">
        <w:rPr>
          <w:rFonts w:ascii="Times New Roman" w:hAnsi="Times New Roman" w:cs="Times New Roman"/>
          <w:sz w:val="24"/>
          <w:szCs w:val="24"/>
        </w:rPr>
        <w:t xml:space="preserve">student </w:t>
      </w:r>
      <w:r w:rsidR="00E55581" w:rsidRPr="0005084B">
        <w:rPr>
          <w:rFonts w:ascii="Times New Roman" w:hAnsi="Times New Roman" w:cs="Times New Roman"/>
          <w:sz w:val="24"/>
          <w:szCs w:val="24"/>
        </w:rPr>
        <w:t xml:space="preserve">conduct is hinged. </w:t>
      </w:r>
      <w:r w:rsidR="00507CC4" w:rsidRPr="0005084B">
        <w:rPr>
          <w:rFonts w:ascii="Times New Roman" w:hAnsi="Times New Roman" w:cs="Times New Roman"/>
          <w:sz w:val="24"/>
          <w:szCs w:val="24"/>
        </w:rPr>
        <w:t>They are as follows: effort, attendance,</w:t>
      </w:r>
      <w:r w:rsidR="001A662A" w:rsidRPr="0005084B">
        <w:rPr>
          <w:rFonts w:ascii="Times New Roman" w:hAnsi="Times New Roman" w:cs="Times New Roman"/>
          <w:sz w:val="24"/>
          <w:szCs w:val="24"/>
        </w:rPr>
        <w:t xml:space="preserve"> and</w:t>
      </w:r>
      <w:r w:rsidR="00507CC4" w:rsidRPr="0005084B">
        <w:rPr>
          <w:rFonts w:ascii="Times New Roman" w:hAnsi="Times New Roman" w:cs="Times New Roman"/>
          <w:sz w:val="24"/>
          <w:szCs w:val="24"/>
        </w:rPr>
        <w:t xml:space="preserve"> </w:t>
      </w:r>
      <w:r w:rsidR="00D67D49" w:rsidRPr="0005084B">
        <w:rPr>
          <w:rFonts w:ascii="Times New Roman" w:hAnsi="Times New Roman" w:cs="Times New Roman"/>
          <w:sz w:val="24"/>
          <w:szCs w:val="24"/>
        </w:rPr>
        <w:t>respect</w:t>
      </w:r>
      <w:r w:rsidR="0084613F" w:rsidRPr="0005084B">
        <w:rPr>
          <w:rFonts w:ascii="Times New Roman" w:hAnsi="Times New Roman" w:cs="Times New Roman"/>
          <w:sz w:val="24"/>
          <w:szCs w:val="24"/>
        </w:rPr>
        <w:t>.</w:t>
      </w:r>
      <w:r w:rsidR="00A80CB6" w:rsidRPr="0005084B">
        <w:rPr>
          <w:rFonts w:ascii="Times New Roman" w:hAnsi="Times New Roman" w:cs="Times New Roman"/>
          <w:sz w:val="24"/>
          <w:szCs w:val="24"/>
        </w:rPr>
        <w:t xml:space="preserve"> </w:t>
      </w:r>
      <w:r w:rsidR="00287501" w:rsidRPr="0005084B">
        <w:rPr>
          <w:rFonts w:ascii="Times New Roman" w:hAnsi="Times New Roman" w:cs="Times New Roman"/>
          <w:sz w:val="24"/>
          <w:szCs w:val="24"/>
        </w:rPr>
        <w:t xml:space="preserve">The general rules I've developed for positive </w:t>
      </w:r>
      <w:r w:rsidR="00287501" w:rsidRPr="0005084B">
        <w:rPr>
          <w:rFonts w:ascii="Times New Roman" w:hAnsi="Times New Roman" w:cs="Times New Roman"/>
          <w:sz w:val="24"/>
          <w:szCs w:val="24"/>
        </w:rPr>
        <w:lastRenderedPageBreak/>
        <w:t xml:space="preserve">classroom expectations are the following: critical thinking, negotiation, responsibility, and respect. </w:t>
      </w:r>
      <w:r w:rsidR="003A675A" w:rsidRPr="0005084B">
        <w:rPr>
          <w:rFonts w:ascii="Times New Roman" w:hAnsi="Times New Roman" w:cs="Times New Roman"/>
          <w:sz w:val="24"/>
          <w:szCs w:val="24"/>
        </w:rPr>
        <w:t>All of these policies will be clearly outlined and reinforced during the first part of the year and periodically throughout.</w:t>
      </w:r>
    </w:p>
    <w:p w:rsidR="00492E60" w:rsidRPr="0005084B" w:rsidRDefault="006852F4" w:rsidP="003D0CCB">
      <w:pPr>
        <w:spacing w:line="480" w:lineRule="auto"/>
        <w:rPr>
          <w:rFonts w:ascii="Times New Roman" w:hAnsi="Times New Roman" w:cs="Times New Roman"/>
          <w:sz w:val="24"/>
          <w:szCs w:val="24"/>
        </w:rPr>
      </w:pPr>
      <w:r w:rsidRPr="0005084B">
        <w:rPr>
          <w:rFonts w:ascii="Times New Roman" w:hAnsi="Times New Roman" w:cs="Times New Roman"/>
          <w:sz w:val="24"/>
          <w:szCs w:val="24"/>
        </w:rPr>
        <w:tab/>
        <w:t>I chose the first set of rules, the non-negotiable rules, for the following reasons. Effort is absolutely required from the students in order to make progress, thus I require it</w:t>
      </w:r>
      <w:r w:rsidR="00D66B4D">
        <w:rPr>
          <w:rFonts w:ascii="Times New Roman" w:hAnsi="Times New Roman" w:cs="Times New Roman"/>
          <w:sz w:val="24"/>
          <w:szCs w:val="24"/>
        </w:rPr>
        <w:t xml:space="preserve"> as </w:t>
      </w:r>
      <w:proofErr w:type="spellStart"/>
      <w:r w:rsidR="00D66B4D">
        <w:rPr>
          <w:rFonts w:ascii="Times New Roman" w:hAnsi="Times New Roman" w:cs="Times New Roman"/>
          <w:sz w:val="24"/>
          <w:szCs w:val="24"/>
        </w:rPr>
        <w:t>manadotry</w:t>
      </w:r>
      <w:proofErr w:type="spellEnd"/>
      <w:r w:rsidRPr="0005084B">
        <w:rPr>
          <w:rFonts w:ascii="Times New Roman" w:hAnsi="Times New Roman" w:cs="Times New Roman"/>
          <w:sz w:val="24"/>
          <w:szCs w:val="24"/>
        </w:rPr>
        <w:t xml:space="preserve">. </w:t>
      </w:r>
      <w:r w:rsidR="008808BA" w:rsidRPr="0005084B">
        <w:rPr>
          <w:rFonts w:ascii="Times New Roman" w:hAnsi="Times New Roman" w:cs="Times New Roman"/>
          <w:sz w:val="24"/>
          <w:szCs w:val="24"/>
        </w:rPr>
        <w:t>In order to benefit from the class students are required to attend. School doesn't do the students any good unless they show up. Respect is a priority in my classroom in that all behavior hinges upon this.</w:t>
      </w:r>
      <w:r w:rsidR="001A662A" w:rsidRPr="0005084B">
        <w:rPr>
          <w:rFonts w:ascii="Times New Roman" w:hAnsi="Times New Roman" w:cs="Times New Roman"/>
          <w:sz w:val="24"/>
          <w:szCs w:val="24"/>
        </w:rPr>
        <w:t xml:space="preserve"> Furthermore the word </w:t>
      </w:r>
      <w:r w:rsidR="00C238B0">
        <w:rPr>
          <w:rFonts w:ascii="Times New Roman" w:hAnsi="Times New Roman" w:cs="Times New Roman"/>
          <w:sz w:val="24"/>
          <w:szCs w:val="24"/>
        </w:rPr>
        <w:t xml:space="preserve">'respect' </w:t>
      </w:r>
      <w:r w:rsidR="001A662A" w:rsidRPr="0005084B">
        <w:rPr>
          <w:rFonts w:ascii="Times New Roman" w:hAnsi="Times New Roman" w:cs="Times New Roman"/>
          <w:sz w:val="24"/>
          <w:szCs w:val="24"/>
        </w:rPr>
        <w:t xml:space="preserve">is great for covering multiple bases. </w:t>
      </w:r>
      <w:r w:rsidR="00254DC3" w:rsidRPr="0005084B">
        <w:rPr>
          <w:rFonts w:ascii="Times New Roman" w:hAnsi="Times New Roman" w:cs="Times New Roman"/>
          <w:sz w:val="24"/>
          <w:szCs w:val="24"/>
        </w:rPr>
        <w:t xml:space="preserve">A student can't be respectful </w:t>
      </w:r>
      <w:r w:rsidR="0052028E">
        <w:rPr>
          <w:rFonts w:ascii="Times New Roman" w:hAnsi="Times New Roman" w:cs="Times New Roman"/>
          <w:sz w:val="24"/>
          <w:szCs w:val="24"/>
        </w:rPr>
        <w:t>while</w:t>
      </w:r>
      <w:r w:rsidR="00991192">
        <w:rPr>
          <w:rFonts w:ascii="Times New Roman" w:hAnsi="Times New Roman" w:cs="Times New Roman"/>
          <w:sz w:val="24"/>
          <w:szCs w:val="24"/>
        </w:rPr>
        <w:t xml:space="preserve"> interrupting their classmates </w:t>
      </w:r>
      <w:r w:rsidR="00254DC3" w:rsidRPr="0005084B">
        <w:rPr>
          <w:rFonts w:ascii="Times New Roman" w:hAnsi="Times New Roman" w:cs="Times New Roman"/>
          <w:sz w:val="24"/>
          <w:szCs w:val="24"/>
        </w:rPr>
        <w:t>or ignoring instructions</w:t>
      </w:r>
      <w:r w:rsidR="00991192">
        <w:rPr>
          <w:rFonts w:ascii="Times New Roman" w:hAnsi="Times New Roman" w:cs="Times New Roman"/>
          <w:sz w:val="24"/>
          <w:szCs w:val="24"/>
        </w:rPr>
        <w:t>, for instance</w:t>
      </w:r>
      <w:r w:rsidR="00254DC3" w:rsidRPr="0005084B">
        <w:rPr>
          <w:rFonts w:ascii="Times New Roman" w:hAnsi="Times New Roman" w:cs="Times New Roman"/>
          <w:sz w:val="24"/>
          <w:szCs w:val="24"/>
        </w:rPr>
        <w:t xml:space="preserve">. </w:t>
      </w:r>
    </w:p>
    <w:p w:rsidR="00A94780" w:rsidRDefault="00492E60" w:rsidP="003D0CCB">
      <w:pPr>
        <w:spacing w:line="480" w:lineRule="auto"/>
        <w:rPr>
          <w:rFonts w:ascii="Times New Roman" w:hAnsi="Times New Roman" w:cs="Times New Roman"/>
          <w:sz w:val="24"/>
          <w:szCs w:val="24"/>
        </w:rPr>
      </w:pPr>
      <w:r w:rsidRPr="0005084B">
        <w:rPr>
          <w:rFonts w:ascii="Times New Roman" w:hAnsi="Times New Roman" w:cs="Times New Roman"/>
          <w:sz w:val="24"/>
          <w:szCs w:val="24"/>
        </w:rPr>
        <w:tab/>
        <w:t xml:space="preserve">The second set of rules are things I </w:t>
      </w:r>
      <w:r w:rsidR="00484F1B" w:rsidRPr="0005084B">
        <w:rPr>
          <w:rFonts w:ascii="Times New Roman" w:hAnsi="Times New Roman" w:cs="Times New Roman"/>
          <w:sz w:val="24"/>
          <w:szCs w:val="24"/>
        </w:rPr>
        <w:t xml:space="preserve">indentify as being key to success. </w:t>
      </w:r>
      <w:r w:rsidR="00891B5A" w:rsidRPr="0005084B">
        <w:rPr>
          <w:rFonts w:ascii="Times New Roman" w:hAnsi="Times New Roman" w:cs="Times New Roman"/>
          <w:sz w:val="24"/>
          <w:szCs w:val="24"/>
        </w:rPr>
        <w:t xml:space="preserve">The first point of critical thinking is vitally important. In training students to develop this habit they will become superior problem solvers and less likely to be convinced by inferior arguments. </w:t>
      </w:r>
      <w:r w:rsidR="00CE4BD1" w:rsidRPr="0005084B">
        <w:rPr>
          <w:rFonts w:ascii="Times New Roman" w:hAnsi="Times New Roman" w:cs="Times New Roman"/>
          <w:sz w:val="24"/>
          <w:szCs w:val="24"/>
        </w:rPr>
        <w:t xml:space="preserve">Negotiation is a </w:t>
      </w:r>
      <w:r w:rsidR="00276670" w:rsidRPr="0005084B">
        <w:rPr>
          <w:rFonts w:ascii="Times New Roman" w:hAnsi="Times New Roman" w:cs="Times New Roman"/>
          <w:sz w:val="24"/>
          <w:szCs w:val="24"/>
        </w:rPr>
        <w:t>vital skill to both handle disput</w:t>
      </w:r>
      <w:r w:rsidR="009173CB" w:rsidRPr="0005084B">
        <w:rPr>
          <w:rFonts w:ascii="Times New Roman" w:hAnsi="Times New Roman" w:cs="Times New Roman"/>
          <w:sz w:val="24"/>
          <w:szCs w:val="24"/>
        </w:rPr>
        <w:t xml:space="preserve">es, delegate tasks, and </w:t>
      </w:r>
      <w:r w:rsidR="00EE3ADF" w:rsidRPr="0005084B">
        <w:rPr>
          <w:rFonts w:ascii="Times New Roman" w:hAnsi="Times New Roman" w:cs="Times New Roman"/>
          <w:sz w:val="24"/>
          <w:szCs w:val="24"/>
        </w:rPr>
        <w:t>establish</w:t>
      </w:r>
      <w:r w:rsidR="009173CB" w:rsidRPr="0005084B">
        <w:rPr>
          <w:rFonts w:ascii="Times New Roman" w:hAnsi="Times New Roman" w:cs="Times New Roman"/>
          <w:sz w:val="24"/>
          <w:szCs w:val="24"/>
        </w:rPr>
        <w:t xml:space="preserve"> satisfactory terms. </w:t>
      </w:r>
      <w:r w:rsidR="00E00D11" w:rsidRPr="0005084B">
        <w:rPr>
          <w:rFonts w:ascii="Times New Roman" w:hAnsi="Times New Roman" w:cs="Times New Roman"/>
          <w:sz w:val="24"/>
          <w:szCs w:val="24"/>
        </w:rPr>
        <w:t>This step is particularly useful in the classroom in that it can get the marginally interested students invested i</w:t>
      </w:r>
      <w:r w:rsidR="006C1448">
        <w:rPr>
          <w:rFonts w:ascii="Times New Roman" w:hAnsi="Times New Roman" w:cs="Times New Roman"/>
          <w:sz w:val="24"/>
          <w:szCs w:val="24"/>
        </w:rPr>
        <w:t>n becoming class participa</w:t>
      </w:r>
      <w:r w:rsidR="00484E5C">
        <w:rPr>
          <w:rFonts w:ascii="Times New Roman" w:hAnsi="Times New Roman" w:cs="Times New Roman"/>
          <w:sz w:val="24"/>
          <w:szCs w:val="24"/>
        </w:rPr>
        <w:t>n</w:t>
      </w:r>
      <w:r w:rsidR="006C1448">
        <w:rPr>
          <w:rFonts w:ascii="Times New Roman" w:hAnsi="Times New Roman" w:cs="Times New Roman"/>
          <w:sz w:val="24"/>
          <w:szCs w:val="24"/>
        </w:rPr>
        <w:t>ts a</w:t>
      </w:r>
      <w:r w:rsidR="00E00D11" w:rsidRPr="0005084B">
        <w:rPr>
          <w:rFonts w:ascii="Times New Roman" w:hAnsi="Times New Roman" w:cs="Times New Roman"/>
          <w:sz w:val="24"/>
          <w:szCs w:val="24"/>
        </w:rPr>
        <w:t>nd contr</w:t>
      </w:r>
      <w:r w:rsidR="006C1448">
        <w:rPr>
          <w:rFonts w:ascii="Times New Roman" w:hAnsi="Times New Roman" w:cs="Times New Roman"/>
          <w:sz w:val="24"/>
          <w:szCs w:val="24"/>
        </w:rPr>
        <w:t>ibutors</w:t>
      </w:r>
      <w:r w:rsidR="00E00D11" w:rsidRPr="0005084B">
        <w:rPr>
          <w:rFonts w:ascii="Times New Roman" w:hAnsi="Times New Roman" w:cs="Times New Roman"/>
          <w:sz w:val="24"/>
          <w:szCs w:val="24"/>
        </w:rPr>
        <w:t>. The last point is responsibility. All students will be expected to complete work</w:t>
      </w:r>
      <w:r w:rsidR="00EE2417" w:rsidRPr="0005084B">
        <w:rPr>
          <w:rFonts w:ascii="Times New Roman" w:hAnsi="Times New Roman" w:cs="Times New Roman"/>
          <w:sz w:val="24"/>
          <w:szCs w:val="24"/>
        </w:rPr>
        <w:t xml:space="preserve"> by deadlines,</w:t>
      </w:r>
      <w:r w:rsidR="002510B3" w:rsidRPr="0005084B">
        <w:rPr>
          <w:rFonts w:ascii="Times New Roman" w:hAnsi="Times New Roman" w:cs="Times New Roman"/>
          <w:sz w:val="24"/>
          <w:szCs w:val="24"/>
        </w:rPr>
        <w:t xml:space="preserve"> and</w:t>
      </w:r>
      <w:r w:rsidR="00EE2417" w:rsidRPr="0005084B">
        <w:rPr>
          <w:rFonts w:ascii="Times New Roman" w:hAnsi="Times New Roman" w:cs="Times New Roman"/>
          <w:sz w:val="24"/>
          <w:szCs w:val="24"/>
        </w:rPr>
        <w:t xml:space="preserve"> </w:t>
      </w:r>
      <w:r w:rsidR="002510B3" w:rsidRPr="0005084B">
        <w:rPr>
          <w:rFonts w:ascii="Times New Roman" w:hAnsi="Times New Roman" w:cs="Times New Roman"/>
          <w:sz w:val="24"/>
          <w:szCs w:val="24"/>
        </w:rPr>
        <w:t xml:space="preserve">take account for their actions. </w:t>
      </w:r>
      <w:r w:rsidR="00056CF2" w:rsidRPr="0005084B">
        <w:rPr>
          <w:rFonts w:ascii="Times New Roman" w:hAnsi="Times New Roman" w:cs="Times New Roman"/>
          <w:sz w:val="24"/>
          <w:szCs w:val="24"/>
        </w:rPr>
        <w:t>This is something which is instrumental to success both within school and after</w:t>
      </w:r>
      <w:r w:rsidR="00B85AC2" w:rsidRPr="0005084B">
        <w:rPr>
          <w:rFonts w:ascii="Times New Roman" w:hAnsi="Times New Roman" w:cs="Times New Roman"/>
          <w:sz w:val="24"/>
          <w:szCs w:val="24"/>
        </w:rPr>
        <w:t>,</w:t>
      </w:r>
      <w:r w:rsidR="00056CF2" w:rsidRPr="0005084B">
        <w:rPr>
          <w:rFonts w:ascii="Times New Roman" w:hAnsi="Times New Roman" w:cs="Times New Roman"/>
          <w:sz w:val="24"/>
          <w:szCs w:val="24"/>
        </w:rPr>
        <w:t xml:space="preserve"> and the sooner students become trained in thi</w:t>
      </w:r>
      <w:r w:rsidR="00B85AC2" w:rsidRPr="0005084B">
        <w:rPr>
          <w:rFonts w:ascii="Times New Roman" w:hAnsi="Times New Roman" w:cs="Times New Roman"/>
          <w:sz w:val="24"/>
          <w:szCs w:val="24"/>
        </w:rPr>
        <w:t xml:space="preserve">s the higher the probability that they'll yield better results throughout their lives. </w:t>
      </w:r>
    </w:p>
    <w:p w:rsidR="00591BCD" w:rsidRPr="0005084B" w:rsidRDefault="0012271F" w:rsidP="00591BCD">
      <w:pPr>
        <w:spacing w:line="480" w:lineRule="auto"/>
        <w:jc w:val="center"/>
        <w:rPr>
          <w:rFonts w:ascii="Times New Roman" w:hAnsi="Times New Roman" w:cs="Times New Roman"/>
          <w:sz w:val="24"/>
          <w:szCs w:val="24"/>
        </w:rPr>
      </w:pPr>
      <w:r w:rsidRPr="0012271F">
        <w:rPr>
          <w:rFonts w:ascii="Times New Roman" w:hAnsi="Times New Roman" w:cs="Times New Roman"/>
          <w:sz w:val="24"/>
          <w:szCs w:val="24"/>
        </w:rPr>
        <w:lastRenderedPageBreak/>
        <w:drawing>
          <wp:inline distT="0" distB="0" distL="0" distR="0">
            <wp:extent cx="3006090" cy="3192780"/>
            <wp:effectExtent l="19050" t="0" r="3810" b="0"/>
            <wp:docPr id="2" name="Picture 2" descr="http://wilnjen.files.wordpress.com/2013/05/classroom-rules.jpg"/>
            <wp:cNvGraphicFramePr/>
            <a:graphic xmlns:a="http://schemas.openxmlformats.org/drawingml/2006/main">
              <a:graphicData uri="http://schemas.openxmlformats.org/drawingml/2006/picture">
                <pic:pic xmlns:pic="http://schemas.openxmlformats.org/drawingml/2006/picture">
                  <pic:nvPicPr>
                    <pic:cNvPr id="29698" name="Picture 2" descr="http://wilnjen.files.wordpress.com/2013/05/classroom-rules.jpg"/>
                    <pic:cNvPicPr>
                      <a:picLocks noChangeAspect="1" noChangeArrowheads="1"/>
                    </pic:cNvPicPr>
                  </pic:nvPicPr>
                  <pic:blipFill>
                    <a:blip r:embed="rId8" cstate="print"/>
                    <a:srcRect/>
                    <a:stretch>
                      <a:fillRect/>
                    </a:stretch>
                  </pic:blipFill>
                  <pic:spPr bwMode="auto">
                    <a:xfrm>
                      <a:off x="0" y="0"/>
                      <a:ext cx="3006090" cy="3192780"/>
                    </a:xfrm>
                    <a:prstGeom prst="rect">
                      <a:avLst/>
                    </a:prstGeom>
                    <a:noFill/>
                  </pic:spPr>
                </pic:pic>
              </a:graphicData>
            </a:graphic>
          </wp:inline>
        </w:drawing>
      </w:r>
    </w:p>
    <w:p w:rsidR="00AF024C" w:rsidRPr="0005084B" w:rsidRDefault="00AF024C" w:rsidP="00F377FA">
      <w:pPr>
        <w:pStyle w:val="Heading1"/>
        <w:jc w:val="center"/>
      </w:pPr>
      <w:r w:rsidRPr="0005084B">
        <w:t>Consequences</w:t>
      </w:r>
      <w:r w:rsidR="001C6F83" w:rsidRPr="0005084B">
        <w:t>/Incentives</w:t>
      </w:r>
      <w:r w:rsidRPr="0005084B">
        <w:t>:</w:t>
      </w:r>
    </w:p>
    <w:p w:rsidR="00F377FA" w:rsidRDefault="00F377FA" w:rsidP="003D0CCB">
      <w:pPr>
        <w:spacing w:line="480" w:lineRule="auto"/>
        <w:rPr>
          <w:rFonts w:ascii="Times New Roman" w:hAnsi="Times New Roman" w:cs="Times New Roman"/>
          <w:sz w:val="24"/>
          <w:szCs w:val="24"/>
        </w:rPr>
      </w:pPr>
    </w:p>
    <w:p w:rsidR="006852F4" w:rsidRPr="0005084B" w:rsidRDefault="00AF024C" w:rsidP="003D0CCB">
      <w:pPr>
        <w:spacing w:line="480" w:lineRule="auto"/>
        <w:rPr>
          <w:rFonts w:ascii="Times New Roman" w:hAnsi="Times New Roman" w:cs="Times New Roman"/>
          <w:sz w:val="24"/>
          <w:szCs w:val="24"/>
        </w:rPr>
      </w:pPr>
      <w:r w:rsidRPr="0005084B">
        <w:rPr>
          <w:rFonts w:ascii="Times New Roman" w:hAnsi="Times New Roman" w:cs="Times New Roman"/>
          <w:sz w:val="24"/>
          <w:szCs w:val="24"/>
        </w:rPr>
        <w:tab/>
      </w:r>
      <w:r w:rsidR="00832BEE" w:rsidRPr="0005084B">
        <w:rPr>
          <w:rFonts w:ascii="Times New Roman" w:hAnsi="Times New Roman" w:cs="Times New Roman"/>
          <w:sz w:val="24"/>
          <w:szCs w:val="24"/>
        </w:rPr>
        <w:t>Concerning consequences I view the su</w:t>
      </w:r>
      <w:r w:rsidR="00F20F58" w:rsidRPr="0005084B">
        <w:rPr>
          <w:rFonts w:ascii="Times New Roman" w:hAnsi="Times New Roman" w:cs="Times New Roman"/>
          <w:sz w:val="24"/>
          <w:szCs w:val="24"/>
        </w:rPr>
        <w:t>b</w:t>
      </w:r>
      <w:r w:rsidR="00832BEE" w:rsidRPr="0005084B">
        <w:rPr>
          <w:rFonts w:ascii="Times New Roman" w:hAnsi="Times New Roman" w:cs="Times New Roman"/>
          <w:sz w:val="24"/>
          <w:szCs w:val="24"/>
        </w:rPr>
        <w:t>ject from 2 categories</w:t>
      </w:r>
      <w:r w:rsidR="009440E8" w:rsidRPr="0005084B">
        <w:rPr>
          <w:rFonts w:ascii="Times New Roman" w:hAnsi="Times New Roman" w:cs="Times New Roman"/>
          <w:sz w:val="24"/>
          <w:szCs w:val="24"/>
        </w:rPr>
        <w:t xml:space="preserve">: individual and group. </w:t>
      </w:r>
      <w:r w:rsidR="0021358F" w:rsidRPr="0005084B">
        <w:rPr>
          <w:rFonts w:ascii="Times New Roman" w:hAnsi="Times New Roman" w:cs="Times New Roman"/>
          <w:sz w:val="24"/>
          <w:szCs w:val="24"/>
        </w:rPr>
        <w:t>Individual consequences</w:t>
      </w:r>
      <w:r w:rsidR="00BC6144" w:rsidRPr="0005084B">
        <w:rPr>
          <w:rFonts w:ascii="Times New Roman" w:hAnsi="Times New Roman" w:cs="Times New Roman"/>
          <w:sz w:val="24"/>
          <w:szCs w:val="24"/>
        </w:rPr>
        <w:t xml:space="preserve"> </w:t>
      </w:r>
      <w:r w:rsidR="006E32EE" w:rsidRPr="0005084B">
        <w:rPr>
          <w:rFonts w:ascii="Times New Roman" w:hAnsi="Times New Roman" w:cs="Times New Roman"/>
          <w:sz w:val="24"/>
          <w:szCs w:val="24"/>
        </w:rPr>
        <w:t>may seem more intuitive and are carried out in a series of graduated actions (</w:t>
      </w:r>
      <w:proofErr w:type="spellStart"/>
      <w:r w:rsidR="006E32EE" w:rsidRPr="0005084B">
        <w:rPr>
          <w:rFonts w:ascii="Times New Roman" w:hAnsi="Times New Roman" w:cs="Times New Roman"/>
          <w:sz w:val="24"/>
          <w:szCs w:val="24"/>
        </w:rPr>
        <w:t>Marzano</w:t>
      </w:r>
      <w:proofErr w:type="spellEnd"/>
      <w:r w:rsidR="006E32EE" w:rsidRPr="0005084B">
        <w:rPr>
          <w:rFonts w:ascii="Times New Roman" w:hAnsi="Times New Roman" w:cs="Times New Roman"/>
          <w:sz w:val="24"/>
          <w:szCs w:val="24"/>
        </w:rPr>
        <w:t>, 2007)</w:t>
      </w:r>
      <w:r w:rsidR="00C936E3" w:rsidRPr="0005084B">
        <w:rPr>
          <w:rFonts w:ascii="Times New Roman" w:hAnsi="Times New Roman" w:cs="Times New Roman"/>
          <w:sz w:val="24"/>
          <w:szCs w:val="24"/>
        </w:rPr>
        <w:t xml:space="preserve">. The first infraction by a student will </w:t>
      </w:r>
      <w:r w:rsidR="001D4EC2" w:rsidRPr="0005084B">
        <w:rPr>
          <w:rFonts w:ascii="Times New Roman" w:hAnsi="Times New Roman" w:cs="Times New Roman"/>
          <w:sz w:val="24"/>
          <w:szCs w:val="24"/>
        </w:rPr>
        <w:t xml:space="preserve">warrant a </w:t>
      </w:r>
      <w:r w:rsidR="006F1554" w:rsidRPr="0005084B">
        <w:rPr>
          <w:rFonts w:ascii="Times New Roman" w:hAnsi="Times New Roman" w:cs="Times New Roman"/>
          <w:sz w:val="24"/>
          <w:szCs w:val="24"/>
        </w:rPr>
        <w:t>positive</w:t>
      </w:r>
      <w:r w:rsidR="001D4EC2" w:rsidRPr="0005084B">
        <w:rPr>
          <w:rFonts w:ascii="Times New Roman" w:hAnsi="Times New Roman" w:cs="Times New Roman"/>
          <w:sz w:val="24"/>
          <w:szCs w:val="24"/>
        </w:rPr>
        <w:t xml:space="preserve"> </w:t>
      </w:r>
      <w:r w:rsidR="005C3957">
        <w:rPr>
          <w:rFonts w:ascii="Times New Roman" w:hAnsi="Times New Roman" w:cs="Times New Roman"/>
          <w:sz w:val="24"/>
          <w:szCs w:val="24"/>
        </w:rPr>
        <w:t>reminder</w:t>
      </w:r>
      <w:r w:rsidR="006C089A" w:rsidRPr="0005084B">
        <w:rPr>
          <w:rFonts w:ascii="Times New Roman" w:hAnsi="Times New Roman" w:cs="Times New Roman"/>
          <w:sz w:val="24"/>
          <w:szCs w:val="24"/>
        </w:rPr>
        <w:t>. T</w:t>
      </w:r>
      <w:r w:rsidR="001D4EC2" w:rsidRPr="0005084B">
        <w:rPr>
          <w:rFonts w:ascii="Times New Roman" w:hAnsi="Times New Roman" w:cs="Times New Roman"/>
          <w:sz w:val="24"/>
          <w:szCs w:val="24"/>
        </w:rPr>
        <w:t>he second infraction will require that students</w:t>
      </w:r>
      <w:r w:rsidR="006F1554" w:rsidRPr="0005084B">
        <w:rPr>
          <w:rFonts w:ascii="Times New Roman" w:hAnsi="Times New Roman" w:cs="Times New Roman"/>
          <w:sz w:val="24"/>
          <w:szCs w:val="24"/>
        </w:rPr>
        <w:t xml:space="preserve"> model the expected behavior</w:t>
      </w:r>
      <w:r w:rsidR="006C089A" w:rsidRPr="0005084B">
        <w:rPr>
          <w:rFonts w:ascii="Times New Roman" w:hAnsi="Times New Roman" w:cs="Times New Roman"/>
          <w:sz w:val="24"/>
          <w:szCs w:val="24"/>
        </w:rPr>
        <w:t>. T</w:t>
      </w:r>
      <w:r w:rsidR="006F1554" w:rsidRPr="0005084B">
        <w:rPr>
          <w:rFonts w:ascii="Times New Roman" w:hAnsi="Times New Roman" w:cs="Times New Roman"/>
          <w:sz w:val="24"/>
          <w:szCs w:val="24"/>
        </w:rPr>
        <w:t xml:space="preserve">he third infraction </w:t>
      </w:r>
      <w:r w:rsidR="006C089A" w:rsidRPr="0005084B">
        <w:rPr>
          <w:rFonts w:ascii="Times New Roman" w:hAnsi="Times New Roman" w:cs="Times New Roman"/>
          <w:sz w:val="24"/>
          <w:szCs w:val="24"/>
        </w:rPr>
        <w:t xml:space="preserve">will </w:t>
      </w:r>
      <w:r w:rsidR="001C1918" w:rsidRPr="0005084B">
        <w:rPr>
          <w:rFonts w:ascii="Times New Roman" w:hAnsi="Times New Roman" w:cs="Times New Roman"/>
          <w:sz w:val="24"/>
          <w:szCs w:val="24"/>
        </w:rPr>
        <w:t xml:space="preserve">be dealt with </w:t>
      </w:r>
      <w:r w:rsidR="00ED5879" w:rsidRPr="0005084B">
        <w:rPr>
          <w:rFonts w:ascii="Times New Roman" w:hAnsi="Times New Roman" w:cs="Times New Roman"/>
          <w:sz w:val="24"/>
          <w:szCs w:val="24"/>
        </w:rPr>
        <w:t xml:space="preserve">a personal conversation with the students providing one final warning and talking through how they can improve. </w:t>
      </w:r>
      <w:r w:rsidR="001E11CF" w:rsidRPr="0005084B">
        <w:rPr>
          <w:rFonts w:ascii="Times New Roman" w:hAnsi="Times New Roman" w:cs="Times New Roman"/>
          <w:sz w:val="24"/>
          <w:szCs w:val="24"/>
        </w:rPr>
        <w:t>Lastly, t</w:t>
      </w:r>
      <w:r w:rsidR="00765064" w:rsidRPr="0005084B">
        <w:rPr>
          <w:rFonts w:ascii="Times New Roman" w:hAnsi="Times New Roman" w:cs="Times New Roman"/>
          <w:sz w:val="24"/>
          <w:szCs w:val="24"/>
        </w:rPr>
        <w:t xml:space="preserve">he fourth infraction will have the student sent to the office. </w:t>
      </w:r>
      <w:r w:rsidR="001108C3" w:rsidRPr="0005084B">
        <w:rPr>
          <w:rFonts w:ascii="Times New Roman" w:hAnsi="Times New Roman" w:cs="Times New Roman"/>
          <w:sz w:val="24"/>
          <w:szCs w:val="24"/>
        </w:rPr>
        <w:t>These steps</w:t>
      </w:r>
      <w:r w:rsidR="001C6F83" w:rsidRPr="0005084B">
        <w:rPr>
          <w:rFonts w:ascii="Times New Roman" w:hAnsi="Times New Roman" w:cs="Times New Roman"/>
          <w:sz w:val="24"/>
          <w:szCs w:val="24"/>
        </w:rPr>
        <w:t xml:space="preserve"> will</w:t>
      </w:r>
      <w:r w:rsidR="007172CD" w:rsidRPr="0005084B">
        <w:rPr>
          <w:rFonts w:ascii="Times New Roman" w:hAnsi="Times New Roman" w:cs="Times New Roman"/>
          <w:sz w:val="24"/>
          <w:szCs w:val="24"/>
        </w:rPr>
        <w:t xml:space="preserve"> be consistently enforced in order to</w:t>
      </w:r>
      <w:r w:rsidR="00A01CC8" w:rsidRPr="0005084B">
        <w:rPr>
          <w:rFonts w:ascii="Times New Roman" w:hAnsi="Times New Roman" w:cs="Times New Roman"/>
          <w:sz w:val="24"/>
          <w:szCs w:val="24"/>
        </w:rPr>
        <w:t xml:space="preserve"> create a </w:t>
      </w:r>
      <w:r w:rsidR="00C6371D" w:rsidRPr="0005084B">
        <w:rPr>
          <w:rFonts w:ascii="Times New Roman" w:hAnsi="Times New Roman" w:cs="Times New Roman"/>
          <w:sz w:val="24"/>
          <w:szCs w:val="24"/>
        </w:rPr>
        <w:t xml:space="preserve">predictable environment for the students while simultaneously </w:t>
      </w:r>
      <w:r w:rsidR="00921BDA">
        <w:rPr>
          <w:rFonts w:ascii="Times New Roman" w:hAnsi="Times New Roman" w:cs="Times New Roman"/>
          <w:sz w:val="24"/>
          <w:szCs w:val="24"/>
        </w:rPr>
        <w:t>assuring them</w:t>
      </w:r>
      <w:r w:rsidR="00FD0D8D" w:rsidRPr="0005084B">
        <w:rPr>
          <w:rFonts w:ascii="Times New Roman" w:hAnsi="Times New Roman" w:cs="Times New Roman"/>
          <w:sz w:val="24"/>
          <w:szCs w:val="24"/>
        </w:rPr>
        <w:t xml:space="preserve"> that the teacher is to be taken seriously. </w:t>
      </w:r>
    </w:p>
    <w:p w:rsidR="00837940" w:rsidRPr="0005084B" w:rsidRDefault="00F93B66" w:rsidP="003D0CCB">
      <w:pPr>
        <w:spacing w:line="480" w:lineRule="auto"/>
        <w:rPr>
          <w:rFonts w:ascii="Times New Roman" w:hAnsi="Times New Roman" w:cs="Times New Roman"/>
          <w:sz w:val="24"/>
          <w:szCs w:val="24"/>
        </w:rPr>
      </w:pPr>
      <w:r w:rsidRPr="0005084B">
        <w:rPr>
          <w:rFonts w:ascii="Times New Roman" w:hAnsi="Times New Roman" w:cs="Times New Roman"/>
          <w:sz w:val="24"/>
          <w:szCs w:val="24"/>
        </w:rPr>
        <w:tab/>
        <w:t xml:space="preserve">Group consequences are linked to the </w:t>
      </w:r>
      <w:r w:rsidR="00916FAA" w:rsidRPr="0005084B">
        <w:rPr>
          <w:rFonts w:ascii="Times New Roman" w:hAnsi="Times New Roman" w:cs="Times New Roman"/>
          <w:sz w:val="24"/>
          <w:szCs w:val="24"/>
        </w:rPr>
        <w:t>incentives</w:t>
      </w:r>
      <w:r w:rsidRPr="0005084B">
        <w:rPr>
          <w:rFonts w:ascii="Times New Roman" w:hAnsi="Times New Roman" w:cs="Times New Roman"/>
          <w:sz w:val="24"/>
          <w:szCs w:val="24"/>
        </w:rPr>
        <w:t xml:space="preserve">. </w:t>
      </w:r>
      <w:r w:rsidR="00DD4979" w:rsidRPr="0005084B">
        <w:rPr>
          <w:rFonts w:ascii="Times New Roman" w:hAnsi="Times New Roman" w:cs="Times New Roman"/>
          <w:sz w:val="24"/>
          <w:szCs w:val="24"/>
        </w:rPr>
        <w:t>This category of classroom management is more strongly linked with negotiation</w:t>
      </w:r>
      <w:r w:rsidR="00870448" w:rsidRPr="0005084B">
        <w:rPr>
          <w:rFonts w:ascii="Times New Roman" w:hAnsi="Times New Roman" w:cs="Times New Roman"/>
          <w:sz w:val="24"/>
          <w:szCs w:val="24"/>
        </w:rPr>
        <w:t>.</w:t>
      </w:r>
      <w:r w:rsidR="00DD4979" w:rsidRPr="0005084B">
        <w:rPr>
          <w:rFonts w:ascii="Times New Roman" w:hAnsi="Times New Roman" w:cs="Times New Roman"/>
          <w:sz w:val="24"/>
          <w:szCs w:val="24"/>
        </w:rPr>
        <w:t xml:space="preserve"> </w:t>
      </w:r>
      <w:r w:rsidR="00870448" w:rsidRPr="0005084B">
        <w:rPr>
          <w:rFonts w:ascii="Times New Roman" w:hAnsi="Times New Roman" w:cs="Times New Roman"/>
          <w:sz w:val="24"/>
          <w:szCs w:val="24"/>
        </w:rPr>
        <w:t>This strategy is utilized to change t</w:t>
      </w:r>
      <w:r w:rsidR="00E866D4">
        <w:rPr>
          <w:rFonts w:ascii="Times New Roman" w:hAnsi="Times New Roman" w:cs="Times New Roman"/>
          <w:sz w:val="24"/>
          <w:szCs w:val="24"/>
        </w:rPr>
        <w:t>he focus from mere obedience to</w:t>
      </w:r>
      <w:r w:rsidR="00CD6EB7">
        <w:rPr>
          <w:rFonts w:ascii="Times New Roman" w:hAnsi="Times New Roman" w:cs="Times New Roman"/>
          <w:sz w:val="24"/>
          <w:szCs w:val="24"/>
        </w:rPr>
        <w:t xml:space="preserve"> student responsibility;</w:t>
      </w:r>
      <w:r w:rsidR="00870448" w:rsidRPr="0005084B">
        <w:rPr>
          <w:rFonts w:ascii="Times New Roman" w:hAnsi="Times New Roman" w:cs="Times New Roman"/>
          <w:sz w:val="24"/>
          <w:szCs w:val="24"/>
        </w:rPr>
        <w:t xml:space="preserve"> to convince the student</w:t>
      </w:r>
      <w:r w:rsidR="00AA66C6">
        <w:rPr>
          <w:rFonts w:ascii="Times New Roman" w:hAnsi="Times New Roman" w:cs="Times New Roman"/>
          <w:sz w:val="24"/>
          <w:szCs w:val="24"/>
        </w:rPr>
        <w:t>s</w:t>
      </w:r>
      <w:r w:rsidR="00870448" w:rsidRPr="0005084B">
        <w:rPr>
          <w:rFonts w:ascii="Times New Roman" w:hAnsi="Times New Roman" w:cs="Times New Roman"/>
          <w:sz w:val="24"/>
          <w:szCs w:val="24"/>
        </w:rPr>
        <w:t xml:space="preserve"> that it is in their </w:t>
      </w:r>
      <w:r w:rsidR="00870448" w:rsidRPr="0005084B">
        <w:rPr>
          <w:rFonts w:ascii="Times New Roman" w:hAnsi="Times New Roman" w:cs="Times New Roman"/>
          <w:sz w:val="24"/>
          <w:szCs w:val="24"/>
        </w:rPr>
        <w:lastRenderedPageBreak/>
        <w:t>best interest to cooperate and be a part of the class</w:t>
      </w:r>
      <w:r w:rsidR="00C81555" w:rsidRPr="0005084B">
        <w:rPr>
          <w:rFonts w:ascii="Times New Roman" w:hAnsi="Times New Roman" w:cs="Times New Roman"/>
          <w:sz w:val="24"/>
          <w:szCs w:val="24"/>
        </w:rPr>
        <w:t xml:space="preserve"> </w:t>
      </w:r>
      <w:r w:rsidR="00C32E3C" w:rsidRPr="0005084B">
        <w:rPr>
          <w:rFonts w:ascii="Times New Roman" w:hAnsi="Times New Roman" w:cs="Times New Roman"/>
          <w:sz w:val="24"/>
          <w:szCs w:val="24"/>
        </w:rPr>
        <w:t>(McLaughlin, 2012)</w:t>
      </w:r>
      <w:r w:rsidR="00870448" w:rsidRPr="0005084B">
        <w:rPr>
          <w:rFonts w:ascii="Times New Roman" w:hAnsi="Times New Roman" w:cs="Times New Roman"/>
          <w:sz w:val="24"/>
          <w:szCs w:val="24"/>
        </w:rPr>
        <w:t>.</w:t>
      </w:r>
      <w:r w:rsidR="00786874" w:rsidRPr="0005084B">
        <w:rPr>
          <w:rFonts w:ascii="Times New Roman" w:hAnsi="Times New Roman" w:cs="Times New Roman"/>
          <w:sz w:val="24"/>
          <w:szCs w:val="24"/>
        </w:rPr>
        <w:t xml:space="preserve"> </w:t>
      </w:r>
      <w:r w:rsidR="00AC0889" w:rsidRPr="0005084B">
        <w:rPr>
          <w:rFonts w:ascii="Times New Roman" w:hAnsi="Times New Roman" w:cs="Times New Roman"/>
          <w:sz w:val="24"/>
          <w:szCs w:val="24"/>
        </w:rPr>
        <w:t>Incentives</w:t>
      </w:r>
      <w:r w:rsidR="00786874" w:rsidRPr="0005084B">
        <w:rPr>
          <w:rFonts w:ascii="Times New Roman" w:hAnsi="Times New Roman" w:cs="Times New Roman"/>
          <w:sz w:val="24"/>
          <w:szCs w:val="24"/>
        </w:rPr>
        <w:t xml:space="preserve"> are used as part of this negotiation process.</w:t>
      </w:r>
      <w:r w:rsidR="00E562EA" w:rsidRPr="0005084B">
        <w:rPr>
          <w:rFonts w:ascii="Times New Roman" w:hAnsi="Times New Roman" w:cs="Times New Roman"/>
          <w:sz w:val="24"/>
          <w:szCs w:val="24"/>
        </w:rPr>
        <w:t xml:space="preserve"> For example, in the case of a group of younger students </w:t>
      </w:r>
      <w:r w:rsidR="00BB47B4" w:rsidRPr="0005084B">
        <w:rPr>
          <w:rFonts w:ascii="Times New Roman" w:hAnsi="Times New Roman" w:cs="Times New Roman"/>
          <w:sz w:val="24"/>
          <w:szCs w:val="24"/>
        </w:rPr>
        <w:t>a teacher could offer a longer mid-class break or that if the students finish within a certain period any left-over class</w:t>
      </w:r>
      <w:r w:rsidR="00FC0EE3">
        <w:rPr>
          <w:rFonts w:ascii="Times New Roman" w:hAnsi="Times New Roman" w:cs="Times New Roman"/>
          <w:sz w:val="24"/>
          <w:szCs w:val="24"/>
        </w:rPr>
        <w:t xml:space="preserve"> time</w:t>
      </w:r>
      <w:r w:rsidR="00BB47B4" w:rsidRPr="0005084B">
        <w:rPr>
          <w:rFonts w:ascii="Times New Roman" w:hAnsi="Times New Roman" w:cs="Times New Roman"/>
          <w:sz w:val="24"/>
          <w:szCs w:val="24"/>
        </w:rPr>
        <w:t xml:space="preserve"> </w:t>
      </w:r>
      <w:r w:rsidR="00970159" w:rsidRPr="0005084B">
        <w:rPr>
          <w:rFonts w:ascii="Times New Roman" w:hAnsi="Times New Roman" w:cs="Times New Roman"/>
          <w:sz w:val="24"/>
          <w:szCs w:val="24"/>
        </w:rPr>
        <w:t xml:space="preserve">is theirs. </w:t>
      </w:r>
      <w:r w:rsidR="007A0D04" w:rsidRPr="0005084B">
        <w:rPr>
          <w:rFonts w:ascii="Times New Roman" w:hAnsi="Times New Roman" w:cs="Times New Roman"/>
          <w:sz w:val="24"/>
          <w:szCs w:val="24"/>
        </w:rPr>
        <w:t>However</w:t>
      </w:r>
      <w:r w:rsidR="002035AE" w:rsidRPr="0005084B">
        <w:rPr>
          <w:rFonts w:ascii="Times New Roman" w:hAnsi="Times New Roman" w:cs="Times New Roman"/>
          <w:sz w:val="24"/>
          <w:szCs w:val="24"/>
        </w:rPr>
        <w:t>, these incentives are to be conditional upon their performance</w:t>
      </w:r>
      <w:r w:rsidR="00922E24" w:rsidRPr="0005084B">
        <w:rPr>
          <w:rFonts w:ascii="Times New Roman" w:hAnsi="Times New Roman" w:cs="Times New Roman"/>
          <w:sz w:val="24"/>
          <w:szCs w:val="24"/>
        </w:rPr>
        <w:t xml:space="preserve"> and if the students</w:t>
      </w:r>
      <w:r w:rsidR="008F1009" w:rsidRPr="0005084B">
        <w:rPr>
          <w:rFonts w:ascii="Times New Roman" w:hAnsi="Times New Roman" w:cs="Times New Roman"/>
          <w:sz w:val="24"/>
          <w:szCs w:val="24"/>
        </w:rPr>
        <w:t xml:space="preserve"> as a group</w:t>
      </w:r>
      <w:r w:rsidR="00922E24" w:rsidRPr="0005084B">
        <w:rPr>
          <w:rFonts w:ascii="Times New Roman" w:hAnsi="Times New Roman" w:cs="Times New Roman"/>
          <w:sz w:val="24"/>
          <w:szCs w:val="24"/>
        </w:rPr>
        <w:t xml:space="preserve"> perform below clear expectations</w:t>
      </w:r>
      <w:r w:rsidR="00D76DEA" w:rsidRPr="0005084B">
        <w:rPr>
          <w:rFonts w:ascii="Times New Roman" w:hAnsi="Times New Roman" w:cs="Times New Roman"/>
          <w:sz w:val="24"/>
          <w:szCs w:val="24"/>
        </w:rPr>
        <w:t xml:space="preserve"> these </w:t>
      </w:r>
      <w:r w:rsidR="00C07A82" w:rsidRPr="0005084B">
        <w:rPr>
          <w:rFonts w:ascii="Times New Roman" w:hAnsi="Times New Roman" w:cs="Times New Roman"/>
          <w:sz w:val="24"/>
          <w:szCs w:val="24"/>
        </w:rPr>
        <w:t xml:space="preserve">privileges can be rightfully rescinded. This is not only a good way to have the marginal students become more invested in class but it puts pressure on the class as a whole to be self regulating in order to </w:t>
      </w:r>
      <w:r w:rsidR="009B55C3" w:rsidRPr="0005084B">
        <w:rPr>
          <w:rFonts w:ascii="Times New Roman" w:hAnsi="Times New Roman" w:cs="Times New Roman"/>
          <w:sz w:val="24"/>
          <w:szCs w:val="24"/>
        </w:rPr>
        <w:t xml:space="preserve">receive their benefits. </w:t>
      </w:r>
      <w:r w:rsidR="000145DA">
        <w:rPr>
          <w:rFonts w:ascii="Times New Roman" w:hAnsi="Times New Roman" w:cs="Times New Roman"/>
          <w:sz w:val="24"/>
          <w:szCs w:val="24"/>
        </w:rPr>
        <w:t xml:space="preserve">This </w:t>
      </w:r>
      <w:r w:rsidR="00833863" w:rsidRPr="0005084B">
        <w:rPr>
          <w:rFonts w:ascii="Times New Roman" w:hAnsi="Times New Roman" w:cs="Times New Roman"/>
          <w:sz w:val="24"/>
          <w:szCs w:val="24"/>
        </w:rPr>
        <w:t xml:space="preserve">strategy </w:t>
      </w:r>
      <w:r w:rsidR="00474BF0" w:rsidRPr="0005084B">
        <w:rPr>
          <w:rFonts w:ascii="Times New Roman" w:hAnsi="Times New Roman" w:cs="Times New Roman"/>
          <w:sz w:val="24"/>
          <w:szCs w:val="24"/>
        </w:rPr>
        <w:t>is essentially a form</w:t>
      </w:r>
      <w:r w:rsidR="00833863" w:rsidRPr="0005084B">
        <w:rPr>
          <w:rFonts w:ascii="Times New Roman" w:hAnsi="Times New Roman" w:cs="Times New Roman"/>
          <w:sz w:val="24"/>
          <w:szCs w:val="24"/>
        </w:rPr>
        <w:t xml:space="preserve"> </w:t>
      </w:r>
      <w:r w:rsidR="00474BF0" w:rsidRPr="0005084B">
        <w:rPr>
          <w:rFonts w:ascii="Times New Roman" w:hAnsi="Times New Roman" w:cs="Times New Roman"/>
          <w:sz w:val="24"/>
          <w:szCs w:val="24"/>
        </w:rPr>
        <w:t>of</w:t>
      </w:r>
      <w:r w:rsidR="00833863" w:rsidRPr="0005084B">
        <w:rPr>
          <w:rFonts w:ascii="Times New Roman" w:hAnsi="Times New Roman" w:cs="Times New Roman"/>
          <w:sz w:val="24"/>
          <w:szCs w:val="24"/>
        </w:rPr>
        <w:t xml:space="preserve"> collective bargaining. </w:t>
      </w:r>
    </w:p>
    <w:p w:rsidR="00F93B66" w:rsidRDefault="00837940" w:rsidP="00F377FA">
      <w:pPr>
        <w:pStyle w:val="Heading1"/>
        <w:jc w:val="center"/>
      </w:pPr>
      <w:r w:rsidRPr="0005084B">
        <w:t>Safety and Other Considerations:</w:t>
      </w:r>
    </w:p>
    <w:p w:rsidR="00F377FA" w:rsidRPr="00F377FA" w:rsidRDefault="00F377FA" w:rsidP="00F377FA"/>
    <w:p w:rsidR="00B15BC1" w:rsidRPr="0005084B" w:rsidRDefault="00A97D50" w:rsidP="001E2333">
      <w:pPr>
        <w:spacing w:line="480" w:lineRule="auto"/>
        <w:rPr>
          <w:rFonts w:ascii="Times New Roman" w:hAnsi="Times New Roman" w:cs="Times New Roman"/>
          <w:sz w:val="24"/>
          <w:szCs w:val="24"/>
        </w:rPr>
      </w:pPr>
      <w:r w:rsidRPr="0005084B">
        <w:rPr>
          <w:rFonts w:ascii="Times New Roman" w:hAnsi="Times New Roman" w:cs="Times New Roman"/>
          <w:sz w:val="24"/>
          <w:szCs w:val="24"/>
        </w:rPr>
        <w:tab/>
      </w:r>
      <w:r w:rsidR="005C59B9" w:rsidRPr="0005084B">
        <w:rPr>
          <w:rFonts w:ascii="Times New Roman" w:hAnsi="Times New Roman" w:cs="Times New Roman"/>
          <w:sz w:val="24"/>
          <w:szCs w:val="24"/>
        </w:rPr>
        <w:t xml:space="preserve">Safety procedures are generally established on a school-to-school basis. However, there are certain constants across all schools in the United States which are generally followed. </w:t>
      </w:r>
      <w:r w:rsidR="00CE3CCB" w:rsidRPr="0005084B">
        <w:rPr>
          <w:rFonts w:ascii="Times New Roman" w:hAnsi="Times New Roman" w:cs="Times New Roman"/>
          <w:sz w:val="24"/>
          <w:szCs w:val="24"/>
        </w:rPr>
        <w:t>First is to have a clearly marked emergency exit procedure for the class</w:t>
      </w:r>
      <w:r w:rsidR="009F390B" w:rsidRPr="0005084B">
        <w:rPr>
          <w:rFonts w:ascii="Times New Roman" w:hAnsi="Times New Roman" w:cs="Times New Roman"/>
          <w:sz w:val="24"/>
          <w:szCs w:val="24"/>
        </w:rPr>
        <w:t xml:space="preserve"> and established emergency </w:t>
      </w:r>
      <w:r w:rsidR="00510083" w:rsidRPr="0005084B">
        <w:rPr>
          <w:rFonts w:ascii="Times New Roman" w:hAnsi="Times New Roman" w:cs="Times New Roman"/>
          <w:sz w:val="24"/>
          <w:szCs w:val="24"/>
        </w:rPr>
        <w:t>protocol</w:t>
      </w:r>
      <w:r w:rsidR="009F390B" w:rsidRPr="0005084B">
        <w:rPr>
          <w:rFonts w:ascii="Times New Roman" w:hAnsi="Times New Roman" w:cs="Times New Roman"/>
          <w:sz w:val="24"/>
          <w:szCs w:val="24"/>
        </w:rPr>
        <w:t>.</w:t>
      </w:r>
      <w:r w:rsidR="00403286" w:rsidRPr="0005084B">
        <w:rPr>
          <w:rFonts w:ascii="Times New Roman" w:hAnsi="Times New Roman" w:cs="Times New Roman"/>
          <w:sz w:val="24"/>
          <w:szCs w:val="24"/>
        </w:rPr>
        <w:t xml:space="preserve"> </w:t>
      </w:r>
      <w:r w:rsidR="00BB5488" w:rsidRPr="0005084B">
        <w:rPr>
          <w:rFonts w:ascii="Times New Roman" w:hAnsi="Times New Roman" w:cs="Times New Roman"/>
          <w:sz w:val="24"/>
          <w:szCs w:val="24"/>
        </w:rPr>
        <w:t>Certain supplies are also issued to classrooms,</w:t>
      </w:r>
      <w:r w:rsidR="00615D7B">
        <w:rPr>
          <w:rFonts w:ascii="Times New Roman" w:hAnsi="Times New Roman" w:cs="Times New Roman"/>
          <w:sz w:val="24"/>
          <w:szCs w:val="24"/>
        </w:rPr>
        <w:t xml:space="preserve"> which are often </w:t>
      </w:r>
      <w:r w:rsidR="00BB5488" w:rsidRPr="0005084B">
        <w:rPr>
          <w:rFonts w:ascii="Times New Roman" w:hAnsi="Times New Roman" w:cs="Times New Roman"/>
          <w:sz w:val="24"/>
          <w:szCs w:val="24"/>
        </w:rPr>
        <w:t xml:space="preserve">backpacks carrying certain </w:t>
      </w:r>
      <w:r w:rsidR="009C2382" w:rsidRPr="0005084B">
        <w:rPr>
          <w:rFonts w:ascii="Times New Roman" w:hAnsi="Times New Roman" w:cs="Times New Roman"/>
          <w:sz w:val="24"/>
          <w:szCs w:val="24"/>
        </w:rPr>
        <w:t xml:space="preserve">emergency </w:t>
      </w:r>
      <w:r w:rsidR="00BB5488" w:rsidRPr="0005084B">
        <w:rPr>
          <w:rFonts w:ascii="Times New Roman" w:hAnsi="Times New Roman" w:cs="Times New Roman"/>
          <w:sz w:val="24"/>
          <w:szCs w:val="24"/>
        </w:rPr>
        <w:t xml:space="preserve">supplies and instructions. </w:t>
      </w:r>
      <w:r w:rsidR="000E27F4" w:rsidRPr="0005084B">
        <w:rPr>
          <w:rFonts w:ascii="Times New Roman" w:hAnsi="Times New Roman" w:cs="Times New Roman"/>
          <w:sz w:val="24"/>
          <w:szCs w:val="24"/>
        </w:rPr>
        <w:t>Teacher with-it-</w:t>
      </w:r>
      <w:proofErr w:type="spellStart"/>
      <w:r w:rsidR="000E27F4" w:rsidRPr="0005084B">
        <w:rPr>
          <w:rFonts w:ascii="Times New Roman" w:hAnsi="Times New Roman" w:cs="Times New Roman"/>
          <w:sz w:val="24"/>
          <w:szCs w:val="24"/>
        </w:rPr>
        <w:t>ness</w:t>
      </w:r>
      <w:proofErr w:type="spellEnd"/>
      <w:r w:rsidR="000E27F4" w:rsidRPr="0005084B">
        <w:rPr>
          <w:rFonts w:ascii="Times New Roman" w:hAnsi="Times New Roman" w:cs="Times New Roman"/>
          <w:sz w:val="24"/>
          <w:szCs w:val="24"/>
        </w:rPr>
        <w:t xml:space="preserve"> is required to both handle potentially dangerous situations in addition for preventing dangerous situations from happening before they begin and </w:t>
      </w:r>
      <w:r w:rsidR="0082052D" w:rsidRPr="0005084B">
        <w:rPr>
          <w:rFonts w:ascii="Times New Roman" w:hAnsi="Times New Roman" w:cs="Times New Roman"/>
          <w:sz w:val="24"/>
          <w:szCs w:val="24"/>
        </w:rPr>
        <w:t>assessing threats</w:t>
      </w:r>
      <w:r w:rsidR="000E27F4" w:rsidRPr="0005084B">
        <w:rPr>
          <w:rFonts w:ascii="Times New Roman" w:hAnsi="Times New Roman" w:cs="Times New Roman"/>
          <w:sz w:val="24"/>
          <w:szCs w:val="24"/>
        </w:rPr>
        <w:t xml:space="preserve">. </w:t>
      </w:r>
      <w:r w:rsidR="00296440" w:rsidRPr="0005084B">
        <w:rPr>
          <w:rFonts w:ascii="Times New Roman" w:hAnsi="Times New Roman" w:cs="Times New Roman"/>
          <w:sz w:val="24"/>
          <w:szCs w:val="24"/>
        </w:rPr>
        <w:t>This teacher awareness is something wh</w:t>
      </w:r>
      <w:r w:rsidR="001F7C8A">
        <w:rPr>
          <w:rFonts w:ascii="Times New Roman" w:hAnsi="Times New Roman" w:cs="Times New Roman"/>
          <w:sz w:val="24"/>
          <w:szCs w:val="24"/>
        </w:rPr>
        <w:t>ich is honed over time and isn'</w:t>
      </w:r>
      <w:r w:rsidR="00C314BF">
        <w:rPr>
          <w:rFonts w:ascii="Times New Roman" w:hAnsi="Times New Roman" w:cs="Times New Roman"/>
          <w:sz w:val="24"/>
          <w:szCs w:val="24"/>
        </w:rPr>
        <w:t>t something teachers are</w:t>
      </w:r>
      <w:r w:rsidR="00296440" w:rsidRPr="0005084B">
        <w:rPr>
          <w:rFonts w:ascii="Times New Roman" w:hAnsi="Times New Roman" w:cs="Times New Roman"/>
          <w:sz w:val="24"/>
          <w:szCs w:val="24"/>
        </w:rPr>
        <w:t xml:space="preserve"> inheren</w:t>
      </w:r>
      <w:r w:rsidR="0041615E" w:rsidRPr="0005084B">
        <w:rPr>
          <w:rFonts w:ascii="Times New Roman" w:hAnsi="Times New Roman" w:cs="Times New Roman"/>
          <w:sz w:val="24"/>
          <w:szCs w:val="24"/>
        </w:rPr>
        <w:t xml:space="preserve">tly equipped with, necessarily </w:t>
      </w:r>
      <w:r w:rsidR="00960EA0" w:rsidRPr="0005084B">
        <w:rPr>
          <w:rFonts w:ascii="Times New Roman" w:hAnsi="Times New Roman" w:cs="Times New Roman"/>
          <w:sz w:val="24"/>
          <w:szCs w:val="24"/>
        </w:rPr>
        <w:t xml:space="preserve">(Peterson &amp; </w:t>
      </w:r>
      <w:proofErr w:type="spellStart"/>
      <w:r w:rsidR="00960EA0" w:rsidRPr="0005084B">
        <w:rPr>
          <w:rFonts w:ascii="Times New Roman" w:hAnsi="Times New Roman" w:cs="Times New Roman"/>
          <w:sz w:val="24"/>
          <w:szCs w:val="24"/>
        </w:rPr>
        <w:t>Comeaux</w:t>
      </w:r>
      <w:proofErr w:type="spellEnd"/>
      <w:r w:rsidR="00960EA0" w:rsidRPr="0005084B">
        <w:rPr>
          <w:rFonts w:ascii="Times New Roman" w:hAnsi="Times New Roman" w:cs="Times New Roman"/>
          <w:sz w:val="24"/>
          <w:szCs w:val="24"/>
        </w:rPr>
        <w:t>, 1987)</w:t>
      </w:r>
      <w:r w:rsidR="0041615E" w:rsidRPr="0005084B">
        <w:rPr>
          <w:rFonts w:ascii="Times New Roman" w:hAnsi="Times New Roman" w:cs="Times New Roman"/>
          <w:sz w:val="24"/>
          <w:szCs w:val="24"/>
        </w:rPr>
        <w:t>.</w:t>
      </w:r>
      <w:r w:rsidR="00921C22" w:rsidRPr="0005084B">
        <w:rPr>
          <w:rFonts w:ascii="Times New Roman" w:hAnsi="Times New Roman" w:cs="Times New Roman"/>
          <w:sz w:val="24"/>
          <w:szCs w:val="24"/>
        </w:rPr>
        <w:t xml:space="preserve"> </w:t>
      </w:r>
    </w:p>
    <w:p w:rsidR="00837940" w:rsidRPr="0005084B" w:rsidRDefault="00B15BC1" w:rsidP="001E2333">
      <w:pPr>
        <w:spacing w:line="480" w:lineRule="auto"/>
        <w:rPr>
          <w:rFonts w:ascii="Times New Roman" w:hAnsi="Times New Roman" w:cs="Times New Roman"/>
          <w:sz w:val="24"/>
          <w:szCs w:val="24"/>
        </w:rPr>
      </w:pPr>
      <w:r w:rsidRPr="0005084B">
        <w:rPr>
          <w:rFonts w:ascii="Times New Roman" w:hAnsi="Times New Roman" w:cs="Times New Roman"/>
          <w:sz w:val="24"/>
          <w:szCs w:val="24"/>
        </w:rPr>
        <w:tab/>
        <w:t xml:space="preserve">Other considerations </w:t>
      </w:r>
      <w:r w:rsidR="00E36202" w:rsidRPr="0005084B">
        <w:rPr>
          <w:rFonts w:ascii="Times New Roman" w:hAnsi="Times New Roman" w:cs="Times New Roman"/>
          <w:sz w:val="24"/>
          <w:szCs w:val="24"/>
        </w:rPr>
        <w:t>include</w:t>
      </w:r>
      <w:r w:rsidRPr="0005084B">
        <w:rPr>
          <w:rFonts w:ascii="Times New Roman" w:hAnsi="Times New Roman" w:cs="Times New Roman"/>
          <w:sz w:val="24"/>
          <w:szCs w:val="24"/>
        </w:rPr>
        <w:t xml:space="preserve"> students</w:t>
      </w:r>
      <w:r w:rsidR="0085715D" w:rsidRPr="0005084B">
        <w:rPr>
          <w:rFonts w:ascii="Times New Roman" w:hAnsi="Times New Roman" w:cs="Times New Roman"/>
          <w:sz w:val="24"/>
          <w:szCs w:val="24"/>
        </w:rPr>
        <w:t xml:space="preserve"> with special needs, cultural adjustment, </w:t>
      </w:r>
      <w:r w:rsidR="00896FD5" w:rsidRPr="0005084B">
        <w:rPr>
          <w:rFonts w:ascii="Times New Roman" w:hAnsi="Times New Roman" w:cs="Times New Roman"/>
          <w:sz w:val="24"/>
          <w:szCs w:val="24"/>
        </w:rPr>
        <w:t>and parents.</w:t>
      </w:r>
      <w:r w:rsidR="005741D7" w:rsidRPr="0005084B">
        <w:rPr>
          <w:rFonts w:ascii="Times New Roman" w:hAnsi="Times New Roman" w:cs="Times New Roman"/>
          <w:sz w:val="24"/>
          <w:szCs w:val="24"/>
        </w:rPr>
        <w:t xml:space="preserve"> For students with special needs it is imperative that a teacher work with the special ed. instructors and any therapists/specialists the school may have in this regard</w:t>
      </w:r>
      <w:r w:rsidR="0078015D" w:rsidRPr="0005084B">
        <w:rPr>
          <w:rFonts w:ascii="Times New Roman" w:hAnsi="Times New Roman" w:cs="Times New Roman"/>
          <w:sz w:val="24"/>
          <w:szCs w:val="24"/>
        </w:rPr>
        <w:t>. This is to make their</w:t>
      </w:r>
      <w:r w:rsidR="00CA5D41" w:rsidRPr="0005084B">
        <w:rPr>
          <w:rFonts w:ascii="Times New Roman" w:hAnsi="Times New Roman" w:cs="Times New Roman"/>
          <w:sz w:val="24"/>
          <w:szCs w:val="24"/>
        </w:rPr>
        <w:t xml:space="preserve"> education</w:t>
      </w:r>
      <w:r w:rsidR="0078015D" w:rsidRPr="0005084B">
        <w:rPr>
          <w:rFonts w:ascii="Times New Roman" w:hAnsi="Times New Roman" w:cs="Times New Roman"/>
          <w:sz w:val="24"/>
          <w:szCs w:val="24"/>
        </w:rPr>
        <w:t xml:space="preserve"> be as well tailored for them as might be.</w:t>
      </w:r>
      <w:r w:rsidR="00B763DD" w:rsidRPr="0005084B">
        <w:rPr>
          <w:rFonts w:ascii="Times New Roman" w:hAnsi="Times New Roman" w:cs="Times New Roman"/>
          <w:sz w:val="24"/>
          <w:szCs w:val="24"/>
        </w:rPr>
        <w:t xml:space="preserve"> Cultural adjustment can also be a barrier to </w:t>
      </w:r>
      <w:r w:rsidR="00B763DD" w:rsidRPr="0005084B">
        <w:rPr>
          <w:rFonts w:ascii="Times New Roman" w:hAnsi="Times New Roman" w:cs="Times New Roman"/>
          <w:sz w:val="24"/>
          <w:szCs w:val="24"/>
        </w:rPr>
        <w:lastRenderedPageBreak/>
        <w:t xml:space="preserve">success. </w:t>
      </w:r>
      <w:r w:rsidR="0082220C" w:rsidRPr="0005084B">
        <w:rPr>
          <w:rFonts w:ascii="Times New Roman" w:hAnsi="Times New Roman" w:cs="Times New Roman"/>
          <w:sz w:val="24"/>
          <w:szCs w:val="24"/>
        </w:rPr>
        <w:t xml:space="preserve">In these circumstances teachers should </w:t>
      </w:r>
      <w:r w:rsidR="00AC1B8B" w:rsidRPr="0005084B">
        <w:rPr>
          <w:rFonts w:ascii="Times New Roman" w:hAnsi="Times New Roman" w:cs="Times New Roman"/>
          <w:sz w:val="24"/>
          <w:szCs w:val="24"/>
        </w:rPr>
        <w:t xml:space="preserve">seek to adjust the </w:t>
      </w:r>
      <w:r w:rsidR="00223EE5" w:rsidRPr="0005084B">
        <w:rPr>
          <w:rFonts w:ascii="Times New Roman" w:hAnsi="Times New Roman" w:cs="Times New Roman"/>
          <w:sz w:val="24"/>
          <w:szCs w:val="24"/>
        </w:rPr>
        <w:t>curriculum</w:t>
      </w:r>
      <w:r w:rsidR="00AC1B8B" w:rsidRPr="0005084B">
        <w:rPr>
          <w:rFonts w:ascii="Times New Roman" w:hAnsi="Times New Roman" w:cs="Times New Roman"/>
          <w:sz w:val="24"/>
          <w:szCs w:val="24"/>
        </w:rPr>
        <w:t xml:space="preserve"> to best fit the students</w:t>
      </w:r>
      <w:r w:rsidR="00223EE5" w:rsidRPr="0005084B">
        <w:rPr>
          <w:rFonts w:ascii="Times New Roman" w:hAnsi="Times New Roman" w:cs="Times New Roman"/>
          <w:sz w:val="24"/>
          <w:szCs w:val="24"/>
        </w:rPr>
        <w:t>' surroundings. This is often</w:t>
      </w:r>
      <w:r w:rsidR="00352932" w:rsidRPr="0005084B">
        <w:rPr>
          <w:rFonts w:ascii="Times New Roman" w:hAnsi="Times New Roman" w:cs="Times New Roman"/>
          <w:sz w:val="24"/>
          <w:szCs w:val="24"/>
        </w:rPr>
        <w:t xml:space="preserve"> done</w:t>
      </w:r>
      <w:r w:rsidR="00223EE5" w:rsidRPr="0005084B">
        <w:rPr>
          <w:rFonts w:ascii="Times New Roman" w:hAnsi="Times New Roman" w:cs="Times New Roman"/>
          <w:sz w:val="24"/>
          <w:szCs w:val="24"/>
        </w:rPr>
        <w:t xml:space="preserve"> in the form of applied learning</w:t>
      </w:r>
      <w:r w:rsidR="00352932" w:rsidRPr="0005084B">
        <w:rPr>
          <w:rFonts w:ascii="Times New Roman" w:hAnsi="Times New Roman" w:cs="Times New Roman"/>
          <w:sz w:val="24"/>
          <w:szCs w:val="24"/>
        </w:rPr>
        <w:t>, which can be very effective</w:t>
      </w:r>
      <w:r w:rsidR="007B3D2D" w:rsidRPr="0005084B">
        <w:rPr>
          <w:rFonts w:ascii="Times New Roman" w:hAnsi="Times New Roman" w:cs="Times New Roman"/>
          <w:sz w:val="24"/>
          <w:szCs w:val="24"/>
        </w:rPr>
        <w:t xml:space="preserve"> </w:t>
      </w:r>
      <w:r w:rsidR="00AE404D" w:rsidRPr="0005084B">
        <w:rPr>
          <w:rFonts w:ascii="Times New Roman" w:hAnsi="Times New Roman" w:cs="Times New Roman"/>
          <w:sz w:val="24"/>
          <w:szCs w:val="24"/>
        </w:rPr>
        <w:t>(Morehouse, 2008)</w:t>
      </w:r>
      <w:r w:rsidR="00352932" w:rsidRPr="0005084B">
        <w:rPr>
          <w:rFonts w:ascii="Times New Roman" w:hAnsi="Times New Roman" w:cs="Times New Roman"/>
          <w:sz w:val="24"/>
          <w:szCs w:val="24"/>
        </w:rPr>
        <w:t xml:space="preserve">. </w:t>
      </w:r>
      <w:r w:rsidR="005D2DFC" w:rsidRPr="0005084B">
        <w:rPr>
          <w:rFonts w:ascii="Times New Roman" w:hAnsi="Times New Roman" w:cs="Times New Roman"/>
          <w:sz w:val="24"/>
          <w:szCs w:val="24"/>
        </w:rPr>
        <w:t>Becoming invested in the community is often a boon to teachers in these situations of cultural difference, particularly within remote/rural communities.</w:t>
      </w:r>
      <w:r w:rsidR="00972FD0" w:rsidRPr="0005084B">
        <w:rPr>
          <w:rFonts w:ascii="Times New Roman" w:hAnsi="Times New Roman" w:cs="Times New Roman"/>
          <w:sz w:val="24"/>
          <w:szCs w:val="24"/>
        </w:rPr>
        <w:t xml:space="preserve"> Parents often play an important role in these situations</w:t>
      </w:r>
      <w:r w:rsidR="00250432">
        <w:rPr>
          <w:rFonts w:ascii="Times New Roman" w:hAnsi="Times New Roman" w:cs="Times New Roman"/>
          <w:sz w:val="24"/>
          <w:szCs w:val="24"/>
        </w:rPr>
        <w:t xml:space="preserve"> as well</w:t>
      </w:r>
      <w:r w:rsidR="00972FD0" w:rsidRPr="0005084B">
        <w:rPr>
          <w:rFonts w:ascii="Times New Roman" w:hAnsi="Times New Roman" w:cs="Times New Roman"/>
          <w:sz w:val="24"/>
          <w:szCs w:val="24"/>
        </w:rPr>
        <w:t>.</w:t>
      </w:r>
    </w:p>
    <w:p w:rsidR="00972FD0" w:rsidRPr="0005084B" w:rsidRDefault="00972FD0" w:rsidP="001E2333">
      <w:pPr>
        <w:spacing w:line="480" w:lineRule="auto"/>
        <w:rPr>
          <w:rFonts w:ascii="Times New Roman" w:hAnsi="Times New Roman" w:cs="Times New Roman"/>
          <w:sz w:val="24"/>
          <w:szCs w:val="24"/>
        </w:rPr>
      </w:pPr>
      <w:r w:rsidRPr="0005084B">
        <w:rPr>
          <w:rFonts w:ascii="Times New Roman" w:hAnsi="Times New Roman" w:cs="Times New Roman"/>
          <w:sz w:val="24"/>
          <w:szCs w:val="24"/>
        </w:rPr>
        <w:tab/>
        <w:t xml:space="preserve">Parents </w:t>
      </w:r>
      <w:r w:rsidR="00971F12" w:rsidRPr="0005084B">
        <w:rPr>
          <w:rFonts w:ascii="Times New Roman" w:hAnsi="Times New Roman" w:cs="Times New Roman"/>
          <w:sz w:val="24"/>
          <w:szCs w:val="24"/>
        </w:rPr>
        <w:t>can be an excellent</w:t>
      </w:r>
      <w:r w:rsidRPr="0005084B">
        <w:rPr>
          <w:rFonts w:ascii="Times New Roman" w:hAnsi="Times New Roman" w:cs="Times New Roman"/>
          <w:sz w:val="24"/>
          <w:szCs w:val="24"/>
        </w:rPr>
        <w:t xml:space="preserve"> resource in not only these a-typical situations with special needs students and students from foreign cultures but certainly</w:t>
      </w:r>
      <w:r w:rsidR="00971F12" w:rsidRPr="0005084B">
        <w:rPr>
          <w:rFonts w:ascii="Times New Roman" w:hAnsi="Times New Roman" w:cs="Times New Roman"/>
          <w:sz w:val="24"/>
          <w:szCs w:val="24"/>
        </w:rPr>
        <w:t xml:space="preserve"> with the 'typical' classroom as well. </w:t>
      </w:r>
      <w:r w:rsidR="0018131C" w:rsidRPr="0005084B">
        <w:rPr>
          <w:rFonts w:ascii="Times New Roman" w:hAnsi="Times New Roman" w:cs="Times New Roman"/>
          <w:sz w:val="24"/>
          <w:szCs w:val="24"/>
        </w:rPr>
        <w:t>For one thing, parents can be used as a</w:t>
      </w:r>
      <w:r w:rsidR="00B62204" w:rsidRPr="0005084B">
        <w:rPr>
          <w:rFonts w:ascii="Times New Roman" w:hAnsi="Times New Roman" w:cs="Times New Roman"/>
          <w:sz w:val="24"/>
          <w:szCs w:val="24"/>
        </w:rPr>
        <w:t xml:space="preserve"> st</w:t>
      </w:r>
      <w:r w:rsidR="00C11F7B" w:rsidRPr="0005084B">
        <w:rPr>
          <w:rFonts w:ascii="Times New Roman" w:hAnsi="Times New Roman" w:cs="Times New Roman"/>
          <w:sz w:val="24"/>
          <w:szCs w:val="24"/>
        </w:rPr>
        <w:t>r</w:t>
      </w:r>
      <w:r w:rsidR="00B62204" w:rsidRPr="0005084B">
        <w:rPr>
          <w:rFonts w:ascii="Times New Roman" w:hAnsi="Times New Roman" w:cs="Times New Roman"/>
          <w:sz w:val="24"/>
          <w:szCs w:val="24"/>
        </w:rPr>
        <w:t>ong</w:t>
      </w:r>
      <w:r w:rsidR="0018131C" w:rsidRPr="0005084B">
        <w:rPr>
          <w:rFonts w:ascii="Times New Roman" w:hAnsi="Times New Roman" w:cs="Times New Roman"/>
          <w:sz w:val="24"/>
          <w:szCs w:val="24"/>
        </w:rPr>
        <w:t xml:space="preserve"> outside </w:t>
      </w:r>
      <w:r w:rsidR="002B7870" w:rsidRPr="0005084B">
        <w:rPr>
          <w:rFonts w:ascii="Times New Roman" w:hAnsi="Times New Roman" w:cs="Times New Roman"/>
          <w:sz w:val="24"/>
          <w:szCs w:val="24"/>
        </w:rPr>
        <w:t>incentive</w:t>
      </w:r>
      <w:r w:rsidR="00B62204" w:rsidRPr="0005084B">
        <w:rPr>
          <w:rFonts w:ascii="Times New Roman" w:hAnsi="Times New Roman" w:cs="Times New Roman"/>
          <w:sz w:val="24"/>
          <w:szCs w:val="24"/>
        </w:rPr>
        <w:t xml:space="preserve"> and motivator for marginal students, particularly if other management techniques have proven only somewhat successful.</w:t>
      </w:r>
      <w:r w:rsidR="00D072DC" w:rsidRPr="0005084B">
        <w:rPr>
          <w:rFonts w:ascii="Times New Roman" w:hAnsi="Times New Roman" w:cs="Times New Roman"/>
          <w:sz w:val="24"/>
          <w:szCs w:val="24"/>
        </w:rPr>
        <w:t xml:space="preserve"> </w:t>
      </w:r>
      <w:r w:rsidR="00A33631" w:rsidRPr="0005084B">
        <w:rPr>
          <w:rFonts w:ascii="Times New Roman" w:hAnsi="Times New Roman" w:cs="Times New Roman"/>
          <w:sz w:val="24"/>
          <w:szCs w:val="24"/>
        </w:rPr>
        <w:t xml:space="preserve">Parents are certainly the most effective at providing direct costs </w:t>
      </w:r>
      <w:r w:rsidR="00754E22">
        <w:rPr>
          <w:rFonts w:ascii="Times New Roman" w:hAnsi="Times New Roman" w:cs="Times New Roman"/>
          <w:sz w:val="24"/>
          <w:szCs w:val="24"/>
        </w:rPr>
        <w:t>for</w:t>
      </w:r>
      <w:r w:rsidR="00A33631" w:rsidRPr="0005084B">
        <w:rPr>
          <w:rFonts w:ascii="Times New Roman" w:hAnsi="Times New Roman" w:cs="Times New Roman"/>
          <w:sz w:val="24"/>
          <w:szCs w:val="24"/>
        </w:rPr>
        <w:t xml:space="preserve"> student misconduct </w:t>
      </w:r>
      <w:r w:rsidR="001E7E10" w:rsidRPr="0005084B">
        <w:rPr>
          <w:rFonts w:ascii="Times New Roman" w:hAnsi="Times New Roman" w:cs="Times New Roman"/>
          <w:sz w:val="24"/>
          <w:szCs w:val="24"/>
        </w:rPr>
        <w:t>while also being able to provide the highest incentives as well</w:t>
      </w:r>
      <w:r w:rsidR="00584251" w:rsidRPr="0005084B">
        <w:rPr>
          <w:rFonts w:ascii="Times New Roman" w:hAnsi="Times New Roman" w:cs="Times New Roman"/>
          <w:sz w:val="24"/>
          <w:szCs w:val="24"/>
        </w:rPr>
        <w:t xml:space="preserve"> (</w:t>
      </w:r>
      <w:proofErr w:type="spellStart"/>
      <w:r w:rsidR="00584251" w:rsidRPr="0005084B">
        <w:rPr>
          <w:rFonts w:ascii="Times New Roman" w:hAnsi="Times New Roman" w:cs="Times New Roman"/>
          <w:sz w:val="24"/>
          <w:szCs w:val="24"/>
        </w:rPr>
        <w:t>Marzano</w:t>
      </w:r>
      <w:proofErr w:type="spellEnd"/>
      <w:r w:rsidR="00584251" w:rsidRPr="0005084B">
        <w:rPr>
          <w:rFonts w:ascii="Times New Roman" w:hAnsi="Times New Roman" w:cs="Times New Roman"/>
          <w:sz w:val="24"/>
          <w:szCs w:val="24"/>
        </w:rPr>
        <w:t>, 2007)</w:t>
      </w:r>
      <w:r w:rsidR="001E7E10" w:rsidRPr="0005084B">
        <w:rPr>
          <w:rFonts w:ascii="Times New Roman" w:hAnsi="Times New Roman" w:cs="Times New Roman"/>
          <w:sz w:val="24"/>
          <w:szCs w:val="24"/>
        </w:rPr>
        <w:t>.</w:t>
      </w:r>
      <w:r w:rsidR="000437B9" w:rsidRPr="0005084B">
        <w:rPr>
          <w:rFonts w:ascii="Times New Roman" w:hAnsi="Times New Roman" w:cs="Times New Roman"/>
          <w:sz w:val="24"/>
          <w:szCs w:val="24"/>
        </w:rPr>
        <w:t xml:space="preserve"> Getting parents</w:t>
      </w:r>
      <w:r w:rsidR="00540564" w:rsidRPr="0005084B">
        <w:rPr>
          <w:rFonts w:ascii="Times New Roman" w:hAnsi="Times New Roman" w:cs="Times New Roman"/>
          <w:sz w:val="24"/>
          <w:szCs w:val="24"/>
        </w:rPr>
        <w:t xml:space="preserve"> involved in other ways is also an excellent means of boosting student performance. One way to do this is to encourage parent involvement in parent-teacher conferences</w:t>
      </w:r>
      <w:r w:rsidR="00EF5C60" w:rsidRPr="0005084B">
        <w:rPr>
          <w:rFonts w:ascii="Times New Roman" w:hAnsi="Times New Roman" w:cs="Times New Roman"/>
          <w:sz w:val="24"/>
          <w:szCs w:val="24"/>
        </w:rPr>
        <w:t xml:space="preserve">, activities, and </w:t>
      </w:r>
      <w:r w:rsidR="00490825" w:rsidRPr="0005084B">
        <w:rPr>
          <w:rFonts w:ascii="Times New Roman" w:hAnsi="Times New Roman" w:cs="Times New Roman"/>
          <w:sz w:val="24"/>
          <w:szCs w:val="24"/>
        </w:rPr>
        <w:t xml:space="preserve">perhaps even instruction. </w:t>
      </w:r>
      <w:r w:rsidR="00717111" w:rsidRPr="0005084B">
        <w:rPr>
          <w:rFonts w:ascii="Times New Roman" w:hAnsi="Times New Roman" w:cs="Times New Roman"/>
          <w:sz w:val="24"/>
          <w:szCs w:val="24"/>
        </w:rPr>
        <w:t xml:space="preserve">One technique that can be used is student led parent teacher conferences which provide an excellent three way </w:t>
      </w:r>
      <w:r w:rsidR="0087401F" w:rsidRPr="0005084B">
        <w:rPr>
          <w:rFonts w:ascii="Times New Roman" w:hAnsi="Times New Roman" w:cs="Times New Roman"/>
          <w:sz w:val="24"/>
          <w:szCs w:val="24"/>
        </w:rPr>
        <w:t xml:space="preserve">discussion between all the interested parties in a student's education. </w:t>
      </w:r>
      <w:r w:rsidR="003D21C2" w:rsidRPr="0005084B">
        <w:rPr>
          <w:rFonts w:ascii="Times New Roman" w:hAnsi="Times New Roman" w:cs="Times New Roman"/>
          <w:sz w:val="24"/>
          <w:szCs w:val="24"/>
        </w:rPr>
        <w:t xml:space="preserve">Attendance to sessions like these can be boosted </w:t>
      </w:r>
      <w:r w:rsidR="0083430C">
        <w:rPr>
          <w:rFonts w:ascii="Times New Roman" w:hAnsi="Times New Roman" w:cs="Times New Roman"/>
          <w:sz w:val="24"/>
          <w:szCs w:val="24"/>
        </w:rPr>
        <w:t xml:space="preserve">through creating 'mandatory' measures, such as </w:t>
      </w:r>
      <w:r w:rsidR="003D21C2" w:rsidRPr="0005084B">
        <w:rPr>
          <w:rFonts w:ascii="Times New Roman" w:hAnsi="Times New Roman" w:cs="Times New Roman"/>
          <w:sz w:val="24"/>
          <w:szCs w:val="24"/>
        </w:rPr>
        <w:t>handing out grades only at parent-teacher conferences (</w:t>
      </w:r>
      <w:r w:rsidR="00BC71C6" w:rsidRPr="0005084B">
        <w:rPr>
          <w:rFonts w:ascii="Times New Roman" w:hAnsi="Times New Roman" w:cs="Times New Roman"/>
          <w:sz w:val="24"/>
          <w:szCs w:val="24"/>
        </w:rPr>
        <w:t>Lenz, 2014</w:t>
      </w:r>
      <w:r w:rsidR="003D21C2" w:rsidRPr="0005084B">
        <w:rPr>
          <w:rFonts w:ascii="Times New Roman" w:hAnsi="Times New Roman" w:cs="Times New Roman"/>
          <w:sz w:val="24"/>
          <w:szCs w:val="24"/>
        </w:rPr>
        <w:t xml:space="preserve">). </w:t>
      </w:r>
    </w:p>
    <w:p w:rsidR="0013016F" w:rsidRPr="0005084B" w:rsidRDefault="008C5390" w:rsidP="00F377FA">
      <w:pPr>
        <w:pStyle w:val="Heading1"/>
        <w:jc w:val="center"/>
      </w:pPr>
      <w:r w:rsidRPr="0005084B">
        <w:t>Instruction</w:t>
      </w:r>
      <w:r w:rsidR="00AD26F0" w:rsidRPr="0005084B">
        <w:t>:</w:t>
      </w:r>
    </w:p>
    <w:p w:rsidR="00F377FA" w:rsidRDefault="00F377FA" w:rsidP="00440C00">
      <w:pPr>
        <w:spacing w:line="480" w:lineRule="auto"/>
        <w:rPr>
          <w:rFonts w:ascii="Times New Roman" w:hAnsi="Times New Roman" w:cs="Times New Roman"/>
          <w:sz w:val="24"/>
          <w:szCs w:val="24"/>
        </w:rPr>
      </w:pPr>
    </w:p>
    <w:p w:rsidR="00D91F89" w:rsidRPr="0005084B" w:rsidRDefault="00440C00" w:rsidP="00440C00">
      <w:pPr>
        <w:spacing w:line="480" w:lineRule="auto"/>
        <w:rPr>
          <w:rFonts w:ascii="Times New Roman" w:hAnsi="Times New Roman" w:cs="Times New Roman"/>
          <w:sz w:val="24"/>
          <w:szCs w:val="24"/>
        </w:rPr>
      </w:pPr>
      <w:r w:rsidRPr="0005084B">
        <w:rPr>
          <w:rFonts w:ascii="Times New Roman" w:hAnsi="Times New Roman" w:cs="Times New Roman"/>
          <w:sz w:val="24"/>
          <w:szCs w:val="24"/>
        </w:rPr>
        <w:tab/>
      </w:r>
      <w:r w:rsidR="008C5390" w:rsidRPr="0005084B">
        <w:rPr>
          <w:rFonts w:ascii="Times New Roman" w:hAnsi="Times New Roman" w:cs="Times New Roman"/>
          <w:sz w:val="24"/>
          <w:szCs w:val="24"/>
        </w:rPr>
        <w:t>Typical class meetings with students will proceeded as follows:</w:t>
      </w:r>
      <w:r w:rsidR="0085087D" w:rsidRPr="0005084B">
        <w:rPr>
          <w:rFonts w:ascii="Times New Roman" w:hAnsi="Times New Roman" w:cs="Times New Roman"/>
          <w:sz w:val="24"/>
          <w:szCs w:val="24"/>
        </w:rPr>
        <w:t xml:space="preserve"> upon entry students are expected to take to their assigned seats and have their textbooks ready </w:t>
      </w:r>
      <w:r w:rsidR="005A7789" w:rsidRPr="0005084B">
        <w:rPr>
          <w:rFonts w:ascii="Times New Roman" w:hAnsi="Times New Roman" w:cs="Times New Roman"/>
          <w:sz w:val="24"/>
          <w:szCs w:val="24"/>
        </w:rPr>
        <w:t xml:space="preserve">to hand. </w:t>
      </w:r>
      <w:r w:rsidR="00982EDE" w:rsidRPr="0005084B">
        <w:rPr>
          <w:rFonts w:ascii="Times New Roman" w:hAnsi="Times New Roman" w:cs="Times New Roman"/>
          <w:sz w:val="24"/>
          <w:szCs w:val="24"/>
        </w:rPr>
        <w:t xml:space="preserve">They are permitted to </w:t>
      </w:r>
      <w:r w:rsidR="00375DCB" w:rsidRPr="0005084B">
        <w:rPr>
          <w:rFonts w:ascii="Times New Roman" w:hAnsi="Times New Roman" w:cs="Times New Roman"/>
          <w:sz w:val="24"/>
          <w:szCs w:val="24"/>
        </w:rPr>
        <w:t>t</w:t>
      </w:r>
      <w:r w:rsidR="00982EDE" w:rsidRPr="0005084B">
        <w:rPr>
          <w:rFonts w:ascii="Times New Roman" w:hAnsi="Times New Roman" w:cs="Times New Roman"/>
          <w:sz w:val="24"/>
          <w:szCs w:val="24"/>
        </w:rPr>
        <w:t xml:space="preserve">alk among themselves until class starts at which point </w:t>
      </w:r>
      <w:r w:rsidR="00375DCB" w:rsidRPr="0005084B">
        <w:rPr>
          <w:rFonts w:ascii="Times New Roman" w:hAnsi="Times New Roman" w:cs="Times New Roman"/>
          <w:sz w:val="24"/>
          <w:szCs w:val="24"/>
        </w:rPr>
        <w:t xml:space="preserve">they will be required to </w:t>
      </w:r>
      <w:r w:rsidR="00375DCB" w:rsidRPr="0005084B">
        <w:rPr>
          <w:rFonts w:ascii="Times New Roman" w:hAnsi="Times New Roman" w:cs="Times New Roman"/>
          <w:sz w:val="24"/>
          <w:szCs w:val="24"/>
        </w:rPr>
        <w:lastRenderedPageBreak/>
        <w:t xml:space="preserve">quickly quiet down </w:t>
      </w:r>
      <w:r w:rsidR="0011753D" w:rsidRPr="0005084B">
        <w:rPr>
          <w:rFonts w:ascii="Times New Roman" w:hAnsi="Times New Roman" w:cs="Times New Roman"/>
          <w:sz w:val="24"/>
          <w:szCs w:val="24"/>
        </w:rPr>
        <w:t>and focus their attention o</w:t>
      </w:r>
      <w:r w:rsidR="00BD2DBA" w:rsidRPr="0005084B">
        <w:rPr>
          <w:rFonts w:ascii="Times New Roman" w:hAnsi="Times New Roman" w:cs="Times New Roman"/>
          <w:sz w:val="24"/>
          <w:szCs w:val="24"/>
        </w:rPr>
        <w:t>n</w:t>
      </w:r>
      <w:r w:rsidR="0011753D" w:rsidRPr="0005084B">
        <w:rPr>
          <w:rFonts w:ascii="Times New Roman" w:hAnsi="Times New Roman" w:cs="Times New Roman"/>
          <w:sz w:val="24"/>
          <w:szCs w:val="24"/>
        </w:rPr>
        <w:t xml:space="preserve"> the instructor.</w:t>
      </w:r>
      <w:r w:rsidR="0019457B" w:rsidRPr="0005084B">
        <w:rPr>
          <w:rFonts w:ascii="Times New Roman" w:hAnsi="Times New Roman" w:cs="Times New Roman"/>
          <w:sz w:val="24"/>
          <w:szCs w:val="24"/>
        </w:rPr>
        <w:t xml:space="preserve"> Instruction will principally be carried out in lecture format </w:t>
      </w:r>
      <w:r w:rsidR="00891EDC" w:rsidRPr="0005084B">
        <w:rPr>
          <w:rFonts w:ascii="Times New Roman" w:hAnsi="Times New Roman" w:cs="Times New Roman"/>
          <w:sz w:val="24"/>
          <w:szCs w:val="24"/>
        </w:rPr>
        <w:t>with use of visual and audio aides.</w:t>
      </w:r>
      <w:r w:rsidR="009E028F" w:rsidRPr="0005084B">
        <w:rPr>
          <w:rFonts w:ascii="Times New Roman" w:hAnsi="Times New Roman" w:cs="Times New Roman"/>
          <w:sz w:val="24"/>
          <w:szCs w:val="24"/>
        </w:rPr>
        <w:t xml:space="preserve"> In</w:t>
      </w:r>
      <w:r w:rsidR="00BC5C93">
        <w:rPr>
          <w:rFonts w:ascii="Times New Roman" w:hAnsi="Times New Roman" w:cs="Times New Roman"/>
          <w:sz w:val="24"/>
          <w:szCs w:val="24"/>
        </w:rPr>
        <w:t>-</w:t>
      </w:r>
      <w:r w:rsidR="009E028F" w:rsidRPr="0005084B">
        <w:rPr>
          <w:rFonts w:ascii="Times New Roman" w:hAnsi="Times New Roman" w:cs="Times New Roman"/>
          <w:sz w:val="24"/>
          <w:szCs w:val="24"/>
        </w:rPr>
        <w:t xml:space="preserve">class readings and discussion will also play an important role in </w:t>
      </w:r>
      <w:r w:rsidR="00171262">
        <w:rPr>
          <w:rFonts w:ascii="Times New Roman" w:hAnsi="Times New Roman" w:cs="Times New Roman"/>
          <w:sz w:val="24"/>
          <w:szCs w:val="24"/>
        </w:rPr>
        <w:t>instruction</w:t>
      </w:r>
      <w:r w:rsidR="009E028F" w:rsidRPr="0005084B">
        <w:rPr>
          <w:rFonts w:ascii="Times New Roman" w:hAnsi="Times New Roman" w:cs="Times New Roman"/>
          <w:sz w:val="24"/>
          <w:szCs w:val="24"/>
        </w:rPr>
        <w:t>.</w:t>
      </w:r>
      <w:r w:rsidR="00BB61DE" w:rsidRPr="0005084B">
        <w:rPr>
          <w:rFonts w:ascii="Times New Roman" w:hAnsi="Times New Roman" w:cs="Times New Roman"/>
          <w:sz w:val="24"/>
          <w:szCs w:val="24"/>
        </w:rPr>
        <w:t xml:space="preserve"> </w:t>
      </w:r>
    </w:p>
    <w:p w:rsidR="00BB61DE" w:rsidRPr="0005084B" w:rsidRDefault="00D91F89" w:rsidP="00440C00">
      <w:pPr>
        <w:spacing w:line="480" w:lineRule="auto"/>
        <w:rPr>
          <w:rFonts w:ascii="Times New Roman" w:hAnsi="Times New Roman" w:cs="Times New Roman"/>
          <w:sz w:val="24"/>
          <w:szCs w:val="24"/>
        </w:rPr>
      </w:pPr>
      <w:r w:rsidRPr="0005084B">
        <w:rPr>
          <w:rFonts w:ascii="Times New Roman" w:hAnsi="Times New Roman" w:cs="Times New Roman"/>
          <w:sz w:val="24"/>
          <w:szCs w:val="24"/>
        </w:rPr>
        <w:tab/>
      </w:r>
      <w:r w:rsidR="00BB61DE" w:rsidRPr="0005084B">
        <w:rPr>
          <w:rFonts w:ascii="Times New Roman" w:hAnsi="Times New Roman" w:cs="Times New Roman"/>
          <w:sz w:val="24"/>
          <w:szCs w:val="24"/>
        </w:rPr>
        <w:t>Upon entry students will be given a brief sponge activity to warm up and review what was discussed during the last class session.</w:t>
      </w:r>
      <w:r w:rsidR="0011753D" w:rsidRPr="0005084B">
        <w:rPr>
          <w:rFonts w:ascii="Times New Roman" w:hAnsi="Times New Roman" w:cs="Times New Roman"/>
          <w:sz w:val="24"/>
          <w:szCs w:val="24"/>
        </w:rPr>
        <w:t xml:space="preserve"> </w:t>
      </w:r>
      <w:r w:rsidR="00D01DA0" w:rsidRPr="0005084B">
        <w:rPr>
          <w:rFonts w:ascii="Times New Roman" w:hAnsi="Times New Roman" w:cs="Times New Roman"/>
          <w:sz w:val="24"/>
          <w:szCs w:val="24"/>
        </w:rPr>
        <w:t xml:space="preserve">Students will be expected to participate </w:t>
      </w:r>
      <w:r w:rsidR="004D24EA" w:rsidRPr="0005084B">
        <w:rPr>
          <w:rFonts w:ascii="Times New Roman" w:hAnsi="Times New Roman" w:cs="Times New Roman"/>
          <w:sz w:val="24"/>
          <w:szCs w:val="24"/>
        </w:rPr>
        <w:t xml:space="preserve">during the in-class activities and </w:t>
      </w:r>
      <w:r w:rsidR="00915B60">
        <w:rPr>
          <w:rFonts w:ascii="Times New Roman" w:hAnsi="Times New Roman" w:cs="Times New Roman"/>
          <w:sz w:val="24"/>
          <w:szCs w:val="24"/>
        </w:rPr>
        <w:t xml:space="preserve">become </w:t>
      </w:r>
      <w:r w:rsidR="00D30DD3" w:rsidRPr="0005084B">
        <w:rPr>
          <w:rFonts w:ascii="Times New Roman" w:hAnsi="Times New Roman" w:cs="Times New Roman"/>
          <w:sz w:val="24"/>
          <w:szCs w:val="24"/>
        </w:rPr>
        <w:t>contribut</w:t>
      </w:r>
      <w:r w:rsidR="00915B60">
        <w:rPr>
          <w:rFonts w:ascii="Times New Roman" w:hAnsi="Times New Roman" w:cs="Times New Roman"/>
          <w:sz w:val="24"/>
          <w:szCs w:val="24"/>
        </w:rPr>
        <w:t>ors to learning</w:t>
      </w:r>
      <w:r w:rsidR="00D30DD3" w:rsidRPr="0005084B">
        <w:rPr>
          <w:rFonts w:ascii="Times New Roman" w:hAnsi="Times New Roman" w:cs="Times New Roman"/>
          <w:sz w:val="24"/>
          <w:szCs w:val="24"/>
        </w:rPr>
        <w:t>.</w:t>
      </w:r>
      <w:r w:rsidR="00C709A7" w:rsidRPr="0005084B">
        <w:rPr>
          <w:rFonts w:ascii="Times New Roman" w:hAnsi="Times New Roman" w:cs="Times New Roman"/>
          <w:sz w:val="24"/>
          <w:szCs w:val="24"/>
        </w:rPr>
        <w:t xml:space="preserve"> During in-class work the teacher will be moving among the students to help answer questions and also </w:t>
      </w:r>
      <w:r w:rsidR="000329CB">
        <w:rPr>
          <w:rFonts w:ascii="Times New Roman" w:hAnsi="Times New Roman" w:cs="Times New Roman"/>
          <w:sz w:val="24"/>
          <w:szCs w:val="24"/>
        </w:rPr>
        <w:t>be</w:t>
      </w:r>
      <w:r w:rsidR="00C709A7" w:rsidRPr="0005084B">
        <w:rPr>
          <w:rFonts w:ascii="Times New Roman" w:hAnsi="Times New Roman" w:cs="Times New Roman"/>
          <w:sz w:val="24"/>
          <w:szCs w:val="24"/>
        </w:rPr>
        <w:t xml:space="preserve"> </w:t>
      </w:r>
      <w:r w:rsidR="00D405D2" w:rsidRPr="0005084B">
        <w:rPr>
          <w:rFonts w:ascii="Times New Roman" w:hAnsi="Times New Roman" w:cs="Times New Roman"/>
          <w:sz w:val="24"/>
          <w:szCs w:val="24"/>
        </w:rPr>
        <w:t>in</w:t>
      </w:r>
      <w:r w:rsidR="00C709A7" w:rsidRPr="0005084B">
        <w:rPr>
          <w:rFonts w:ascii="Times New Roman" w:hAnsi="Times New Roman" w:cs="Times New Roman"/>
          <w:sz w:val="24"/>
          <w:szCs w:val="24"/>
        </w:rPr>
        <w:t xml:space="preserve"> a vantage point to </w:t>
      </w:r>
      <w:r w:rsidR="00D405D2" w:rsidRPr="0005084B">
        <w:rPr>
          <w:rFonts w:ascii="Times New Roman" w:hAnsi="Times New Roman" w:cs="Times New Roman"/>
          <w:sz w:val="24"/>
          <w:szCs w:val="24"/>
        </w:rPr>
        <w:t>address any misconduct among the students.</w:t>
      </w:r>
      <w:r w:rsidR="00D30DD3" w:rsidRPr="0005084B">
        <w:rPr>
          <w:rFonts w:ascii="Times New Roman" w:hAnsi="Times New Roman" w:cs="Times New Roman"/>
          <w:sz w:val="24"/>
          <w:szCs w:val="24"/>
        </w:rPr>
        <w:t xml:space="preserve"> </w:t>
      </w:r>
      <w:r w:rsidR="007209DF" w:rsidRPr="0005084B">
        <w:rPr>
          <w:rFonts w:ascii="Times New Roman" w:hAnsi="Times New Roman" w:cs="Times New Roman"/>
          <w:sz w:val="24"/>
          <w:szCs w:val="24"/>
        </w:rPr>
        <w:t xml:space="preserve">Homework will be handed out at the </w:t>
      </w:r>
      <w:r w:rsidR="008B3766" w:rsidRPr="0005084B">
        <w:rPr>
          <w:rFonts w:ascii="Times New Roman" w:hAnsi="Times New Roman" w:cs="Times New Roman"/>
          <w:sz w:val="24"/>
          <w:szCs w:val="24"/>
        </w:rPr>
        <w:t>end of class</w:t>
      </w:r>
      <w:r w:rsidR="007209DF" w:rsidRPr="0005084B">
        <w:rPr>
          <w:rFonts w:ascii="Times New Roman" w:hAnsi="Times New Roman" w:cs="Times New Roman"/>
          <w:sz w:val="24"/>
          <w:szCs w:val="24"/>
        </w:rPr>
        <w:t xml:space="preserve"> and completed assignments will be collected as students enter. </w:t>
      </w:r>
      <w:r w:rsidR="00A67C50" w:rsidRPr="0005084B">
        <w:rPr>
          <w:rFonts w:ascii="Times New Roman" w:hAnsi="Times New Roman" w:cs="Times New Roman"/>
          <w:sz w:val="24"/>
          <w:szCs w:val="24"/>
        </w:rPr>
        <w:t>Weekly quizzes will also be issued</w:t>
      </w:r>
      <w:r w:rsidR="00A807AB">
        <w:rPr>
          <w:rFonts w:ascii="Times New Roman" w:hAnsi="Times New Roman" w:cs="Times New Roman"/>
          <w:sz w:val="24"/>
          <w:szCs w:val="24"/>
        </w:rPr>
        <w:t xml:space="preserve"> at random</w:t>
      </w:r>
      <w:r w:rsidR="00A67C50" w:rsidRPr="0005084B">
        <w:rPr>
          <w:rFonts w:ascii="Times New Roman" w:hAnsi="Times New Roman" w:cs="Times New Roman"/>
          <w:sz w:val="24"/>
          <w:szCs w:val="24"/>
        </w:rPr>
        <w:t xml:space="preserve"> to incentivize </w:t>
      </w:r>
      <w:r w:rsidR="00BA6D68" w:rsidRPr="0005084B">
        <w:rPr>
          <w:rFonts w:ascii="Times New Roman" w:hAnsi="Times New Roman" w:cs="Times New Roman"/>
          <w:sz w:val="24"/>
          <w:szCs w:val="24"/>
        </w:rPr>
        <w:t>attendance</w:t>
      </w:r>
      <w:r w:rsidR="00A67C50" w:rsidRPr="0005084B">
        <w:rPr>
          <w:rFonts w:ascii="Times New Roman" w:hAnsi="Times New Roman" w:cs="Times New Roman"/>
          <w:sz w:val="24"/>
          <w:szCs w:val="24"/>
        </w:rPr>
        <w:t xml:space="preserve"> </w:t>
      </w:r>
      <w:r w:rsidR="00BA6D68" w:rsidRPr="0005084B">
        <w:rPr>
          <w:rFonts w:ascii="Times New Roman" w:hAnsi="Times New Roman" w:cs="Times New Roman"/>
          <w:sz w:val="24"/>
          <w:szCs w:val="24"/>
        </w:rPr>
        <w:t>among the students</w:t>
      </w:r>
      <w:r w:rsidR="00D55CED" w:rsidRPr="0005084B">
        <w:rPr>
          <w:rFonts w:ascii="Times New Roman" w:hAnsi="Times New Roman" w:cs="Times New Roman"/>
          <w:sz w:val="24"/>
          <w:szCs w:val="24"/>
        </w:rPr>
        <w:t xml:space="preserve">. </w:t>
      </w:r>
      <w:r w:rsidR="00111259" w:rsidRPr="0005084B">
        <w:rPr>
          <w:rFonts w:ascii="Times New Roman" w:hAnsi="Times New Roman" w:cs="Times New Roman"/>
          <w:sz w:val="24"/>
          <w:szCs w:val="24"/>
        </w:rPr>
        <w:t>These will also help gauge where students are at in terms of progress while giving cues to the teacher about wha</w:t>
      </w:r>
      <w:r w:rsidR="00716D07" w:rsidRPr="0005084B">
        <w:rPr>
          <w:rFonts w:ascii="Times New Roman" w:hAnsi="Times New Roman" w:cs="Times New Roman"/>
          <w:sz w:val="24"/>
          <w:szCs w:val="24"/>
        </w:rPr>
        <w:t xml:space="preserve">t may be </w:t>
      </w:r>
      <w:r w:rsidR="002751B8" w:rsidRPr="0005084B">
        <w:rPr>
          <w:rFonts w:ascii="Times New Roman" w:hAnsi="Times New Roman" w:cs="Times New Roman"/>
          <w:sz w:val="24"/>
          <w:szCs w:val="24"/>
        </w:rPr>
        <w:t xml:space="preserve">altered in terms of instruction and </w:t>
      </w:r>
      <w:r w:rsidR="00205810" w:rsidRPr="0005084B">
        <w:rPr>
          <w:rFonts w:ascii="Times New Roman" w:hAnsi="Times New Roman" w:cs="Times New Roman"/>
          <w:sz w:val="24"/>
          <w:szCs w:val="24"/>
        </w:rPr>
        <w:t xml:space="preserve">material. </w:t>
      </w:r>
      <w:r w:rsidR="00BA6D68" w:rsidRPr="0005084B">
        <w:rPr>
          <w:rFonts w:ascii="Times New Roman" w:hAnsi="Times New Roman" w:cs="Times New Roman"/>
          <w:sz w:val="24"/>
          <w:szCs w:val="24"/>
        </w:rPr>
        <w:t xml:space="preserve"> </w:t>
      </w:r>
      <w:r w:rsidR="00A67C50" w:rsidRPr="0005084B">
        <w:rPr>
          <w:rFonts w:ascii="Times New Roman" w:hAnsi="Times New Roman" w:cs="Times New Roman"/>
          <w:sz w:val="24"/>
          <w:szCs w:val="24"/>
        </w:rPr>
        <w:t xml:space="preserve"> </w:t>
      </w:r>
    </w:p>
    <w:p w:rsidR="00C34D52" w:rsidRDefault="00C34D52" w:rsidP="00F377FA">
      <w:pPr>
        <w:pStyle w:val="Heading1"/>
        <w:jc w:val="center"/>
      </w:pPr>
    </w:p>
    <w:p w:rsidR="00F377FA" w:rsidRDefault="001D2F8E" w:rsidP="00E03BE1">
      <w:pPr>
        <w:pStyle w:val="Heading1"/>
        <w:jc w:val="center"/>
      </w:pPr>
      <w:r w:rsidRPr="0005084B">
        <w:t>Conclusions:</w:t>
      </w:r>
    </w:p>
    <w:p w:rsidR="00E03BE1" w:rsidRPr="00E03BE1" w:rsidRDefault="00E03BE1" w:rsidP="00E03BE1"/>
    <w:p w:rsidR="0015404E" w:rsidRPr="0005084B" w:rsidRDefault="001D2F8E" w:rsidP="001D2F8E">
      <w:pPr>
        <w:spacing w:line="480" w:lineRule="auto"/>
        <w:rPr>
          <w:rFonts w:ascii="Times New Roman" w:hAnsi="Times New Roman" w:cs="Times New Roman"/>
          <w:sz w:val="24"/>
          <w:szCs w:val="24"/>
        </w:rPr>
      </w:pPr>
      <w:r w:rsidRPr="0005084B">
        <w:rPr>
          <w:rFonts w:ascii="Times New Roman" w:hAnsi="Times New Roman" w:cs="Times New Roman"/>
          <w:sz w:val="24"/>
          <w:szCs w:val="24"/>
        </w:rPr>
        <w:tab/>
      </w:r>
      <w:r w:rsidR="00817B16" w:rsidRPr="0005084B">
        <w:rPr>
          <w:rFonts w:ascii="Times New Roman" w:hAnsi="Times New Roman" w:cs="Times New Roman"/>
          <w:sz w:val="24"/>
          <w:szCs w:val="24"/>
        </w:rPr>
        <w:t>Classroom management can be a definite challenge</w:t>
      </w:r>
      <w:r w:rsidR="00871DA1">
        <w:rPr>
          <w:rFonts w:ascii="Times New Roman" w:hAnsi="Times New Roman" w:cs="Times New Roman"/>
          <w:sz w:val="24"/>
          <w:szCs w:val="24"/>
        </w:rPr>
        <w:t>. H</w:t>
      </w:r>
      <w:r w:rsidR="00817B16" w:rsidRPr="0005084B">
        <w:rPr>
          <w:rFonts w:ascii="Times New Roman" w:hAnsi="Times New Roman" w:cs="Times New Roman"/>
          <w:sz w:val="24"/>
          <w:szCs w:val="24"/>
        </w:rPr>
        <w:t>owever, it i</w:t>
      </w:r>
      <w:r w:rsidR="00CB0160" w:rsidRPr="0005084B">
        <w:rPr>
          <w:rFonts w:ascii="Times New Roman" w:hAnsi="Times New Roman" w:cs="Times New Roman"/>
          <w:sz w:val="24"/>
          <w:szCs w:val="24"/>
        </w:rPr>
        <w:t xml:space="preserve">s something which can be mastered over time and is designed to maximize the amount of benefit students </w:t>
      </w:r>
      <w:r w:rsidR="00C90CA0" w:rsidRPr="0005084B">
        <w:rPr>
          <w:rFonts w:ascii="Times New Roman" w:hAnsi="Times New Roman" w:cs="Times New Roman"/>
          <w:sz w:val="24"/>
          <w:szCs w:val="24"/>
        </w:rPr>
        <w:t>receive</w:t>
      </w:r>
      <w:r w:rsidR="00CB0160" w:rsidRPr="0005084B">
        <w:rPr>
          <w:rFonts w:ascii="Times New Roman" w:hAnsi="Times New Roman" w:cs="Times New Roman"/>
          <w:sz w:val="24"/>
          <w:szCs w:val="24"/>
        </w:rPr>
        <w:t xml:space="preserve"> while </w:t>
      </w:r>
      <w:r w:rsidR="00AC7B12" w:rsidRPr="0005084B">
        <w:rPr>
          <w:rFonts w:ascii="Times New Roman" w:hAnsi="Times New Roman" w:cs="Times New Roman"/>
          <w:sz w:val="24"/>
          <w:szCs w:val="24"/>
        </w:rPr>
        <w:t xml:space="preserve">also </w:t>
      </w:r>
      <w:r w:rsidR="00E33CF6" w:rsidRPr="0005084B">
        <w:rPr>
          <w:rFonts w:ascii="Times New Roman" w:hAnsi="Times New Roman" w:cs="Times New Roman"/>
          <w:sz w:val="24"/>
          <w:szCs w:val="24"/>
        </w:rPr>
        <w:t>boost</w:t>
      </w:r>
      <w:r w:rsidR="00AC7B12" w:rsidRPr="0005084B">
        <w:rPr>
          <w:rFonts w:ascii="Times New Roman" w:hAnsi="Times New Roman" w:cs="Times New Roman"/>
          <w:sz w:val="24"/>
          <w:szCs w:val="24"/>
        </w:rPr>
        <w:t xml:space="preserve">ing teacher satisfaction. </w:t>
      </w:r>
      <w:r w:rsidR="009D6BCC" w:rsidRPr="0005084B">
        <w:rPr>
          <w:rFonts w:ascii="Times New Roman" w:hAnsi="Times New Roman" w:cs="Times New Roman"/>
          <w:sz w:val="24"/>
          <w:szCs w:val="24"/>
        </w:rPr>
        <w:t xml:space="preserve">Based upon my observations of successful classrooms and research I have come to </w:t>
      </w:r>
      <w:r w:rsidR="00280E42">
        <w:rPr>
          <w:rFonts w:ascii="Times New Roman" w:hAnsi="Times New Roman" w:cs="Times New Roman"/>
          <w:sz w:val="24"/>
          <w:szCs w:val="24"/>
        </w:rPr>
        <w:t xml:space="preserve">adopt </w:t>
      </w:r>
      <w:r w:rsidR="009D6BCC" w:rsidRPr="0005084B">
        <w:rPr>
          <w:rFonts w:ascii="Times New Roman" w:hAnsi="Times New Roman" w:cs="Times New Roman"/>
          <w:sz w:val="24"/>
          <w:szCs w:val="24"/>
        </w:rPr>
        <w:t>the following core conclusions</w:t>
      </w:r>
      <w:r w:rsidR="004931D4">
        <w:rPr>
          <w:rFonts w:ascii="Times New Roman" w:hAnsi="Times New Roman" w:cs="Times New Roman"/>
          <w:sz w:val="24"/>
          <w:szCs w:val="24"/>
        </w:rPr>
        <w:t xml:space="preserve"> regarding classroom management</w:t>
      </w:r>
      <w:r w:rsidR="009D6BCC" w:rsidRPr="0005084B">
        <w:rPr>
          <w:rFonts w:ascii="Times New Roman" w:hAnsi="Times New Roman" w:cs="Times New Roman"/>
          <w:sz w:val="24"/>
          <w:szCs w:val="24"/>
        </w:rPr>
        <w:t xml:space="preserve">: high standards and responsibility are a definite benefit to students. Consistent, clear rules and consequences are vital, and </w:t>
      </w:r>
      <w:r w:rsidR="00363CD0" w:rsidRPr="0005084B">
        <w:rPr>
          <w:rFonts w:ascii="Times New Roman" w:hAnsi="Times New Roman" w:cs="Times New Roman"/>
          <w:sz w:val="24"/>
          <w:szCs w:val="24"/>
        </w:rPr>
        <w:t xml:space="preserve">it is absolutely imperative to seek </w:t>
      </w:r>
      <w:r w:rsidR="001F1662">
        <w:rPr>
          <w:rFonts w:ascii="Times New Roman" w:hAnsi="Times New Roman" w:cs="Times New Roman"/>
          <w:sz w:val="24"/>
          <w:szCs w:val="24"/>
        </w:rPr>
        <w:t xml:space="preserve">to engage </w:t>
      </w:r>
      <w:r w:rsidR="00363CD0" w:rsidRPr="0005084B">
        <w:rPr>
          <w:rFonts w:ascii="Times New Roman" w:hAnsi="Times New Roman" w:cs="Times New Roman"/>
          <w:sz w:val="24"/>
          <w:szCs w:val="24"/>
        </w:rPr>
        <w:t>student</w:t>
      </w:r>
      <w:r w:rsidR="001F1662">
        <w:rPr>
          <w:rFonts w:ascii="Times New Roman" w:hAnsi="Times New Roman" w:cs="Times New Roman"/>
          <w:sz w:val="24"/>
          <w:szCs w:val="24"/>
        </w:rPr>
        <w:t>s</w:t>
      </w:r>
      <w:r w:rsidR="00363CD0" w:rsidRPr="0005084B">
        <w:rPr>
          <w:rFonts w:ascii="Times New Roman" w:hAnsi="Times New Roman" w:cs="Times New Roman"/>
          <w:sz w:val="24"/>
          <w:szCs w:val="24"/>
        </w:rPr>
        <w:t xml:space="preserve"> which means being active, using various approaches/media, and teaching to ability. </w:t>
      </w:r>
      <w:r w:rsidR="0063181B" w:rsidRPr="0005084B">
        <w:rPr>
          <w:rFonts w:ascii="Times New Roman" w:hAnsi="Times New Roman" w:cs="Times New Roman"/>
          <w:sz w:val="24"/>
          <w:szCs w:val="24"/>
        </w:rPr>
        <w:t xml:space="preserve">If students want to be in </w:t>
      </w:r>
      <w:r w:rsidR="0063181B" w:rsidRPr="0005084B">
        <w:rPr>
          <w:rFonts w:ascii="Times New Roman" w:hAnsi="Times New Roman" w:cs="Times New Roman"/>
          <w:sz w:val="24"/>
          <w:szCs w:val="24"/>
        </w:rPr>
        <w:lastRenderedPageBreak/>
        <w:t>class then most of the battle is already over</w:t>
      </w:r>
      <w:r w:rsidR="00FE0437">
        <w:rPr>
          <w:rFonts w:ascii="Times New Roman" w:hAnsi="Times New Roman" w:cs="Times New Roman"/>
          <w:sz w:val="24"/>
          <w:szCs w:val="24"/>
        </w:rPr>
        <w:t>, paving the way for</w:t>
      </w:r>
      <w:r w:rsidR="008C2C41" w:rsidRPr="0005084B">
        <w:rPr>
          <w:rFonts w:ascii="Times New Roman" w:hAnsi="Times New Roman" w:cs="Times New Roman"/>
          <w:sz w:val="24"/>
          <w:szCs w:val="24"/>
        </w:rPr>
        <w:t xml:space="preserve"> </w:t>
      </w:r>
      <w:r w:rsidR="00914B8D" w:rsidRPr="0005084B">
        <w:rPr>
          <w:rFonts w:ascii="Times New Roman" w:hAnsi="Times New Roman" w:cs="Times New Roman"/>
          <w:sz w:val="24"/>
          <w:szCs w:val="24"/>
        </w:rPr>
        <w:t xml:space="preserve">students </w:t>
      </w:r>
      <w:r w:rsidR="00FE0437">
        <w:rPr>
          <w:rFonts w:ascii="Times New Roman" w:hAnsi="Times New Roman" w:cs="Times New Roman"/>
          <w:sz w:val="24"/>
          <w:szCs w:val="24"/>
        </w:rPr>
        <w:t>to</w:t>
      </w:r>
      <w:r w:rsidR="00914B8D" w:rsidRPr="0005084B">
        <w:rPr>
          <w:rFonts w:ascii="Times New Roman" w:hAnsi="Times New Roman" w:cs="Times New Roman"/>
          <w:sz w:val="24"/>
          <w:szCs w:val="24"/>
        </w:rPr>
        <w:t xml:space="preserve"> succeed and attain excellence within the classroom. </w:t>
      </w:r>
    </w:p>
    <w:p w:rsidR="003E658A" w:rsidRPr="00DB45F2" w:rsidRDefault="003E658A" w:rsidP="00DB45F2"/>
    <w:p w:rsidR="001D2F8E" w:rsidRPr="0005084B" w:rsidRDefault="0015404E" w:rsidP="00F377FA">
      <w:pPr>
        <w:pStyle w:val="Heading1"/>
        <w:jc w:val="center"/>
      </w:pPr>
      <w:r w:rsidRPr="0005084B">
        <w:t>Works Cited:</w:t>
      </w:r>
    </w:p>
    <w:p w:rsidR="00F377FA" w:rsidRDefault="00F377FA" w:rsidP="0015404E">
      <w:pPr>
        <w:ind w:left="720"/>
        <w:rPr>
          <w:rFonts w:ascii="Times New Roman" w:hAnsi="Times New Roman" w:cs="Times New Roman"/>
          <w:sz w:val="24"/>
          <w:szCs w:val="24"/>
        </w:rPr>
      </w:pPr>
    </w:p>
    <w:p w:rsidR="00DB45F2" w:rsidRPr="00DB45F2" w:rsidRDefault="00DB45F2" w:rsidP="00DB45F2">
      <w:pPr>
        <w:ind w:left="720"/>
        <w:jc w:val="center"/>
        <w:rPr>
          <w:rFonts w:ascii="Times New Roman" w:hAnsi="Times New Roman" w:cs="Times New Roman"/>
          <w:b/>
          <w:sz w:val="24"/>
          <w:szCs w:val="24"/>
        </w:rPr>
      </w:pPr>
      <w:r w:rsidRPr="00DB45F2">
        <w:rPr>
          <w:rFonts w:ascii="Times New Roman" w:hAnsi="Times New Roman" w:cs="Times New Roman"/>
          <w:b/>
          <w:sz w:val="24"/>
          <w:szCs w:val="24"/>
        </w:rPr>
        <w:t>Text</w:t>
      </w:r>
    </w:p>
    <w:p w:rsidR="00000000" w:rsidRPr="0005084B" w:rsidRDefault="0015404E" w:rsidP="0015404E">
      <w:pPr>
        <w:ind w:left="720"/>
        <w:rPr>
          <w:rFonts w:ascii="Times New Roman" w:hAnsi="Times New Roman" w:cs="Times New Roman"/>
          <w:sz w:val="24"/>
          <w:szCs w:val="24"/>
        </w:rPr>
      </w:pPr>
      <w:r w:rsidRPr="0005084B">
        <w:rPr>
          <w:rFonts w:ascii="Times New Roman" w:hAnsi="Times New Roman" w:cs="Times New Roman"/>
          <w:sz w:val="24"/>
          <w:szCs w:val="24"/>
        </w:rPr>
        <w:t>Lenz, Bob. (2014).</w:t>
      </w:r>
      <w:r w:rsidR="004E3C19" w:rsidRPr="0005084B">
        <w:rPr>
          <w:rFonts w:ascii="Times New Roman" w:hAnsi="Times New Roman" w:cs="Times New Roman"/>
          <w:sz w:val="24"/>
          <w:szCs w:val="24"/>
        </w:rPr>
        <w:t xml:space="preserve">“Using Student-Led Parent-Teacher </w:t>
      </w:r>
      <w:r w:rsidR="00F377FA">
        <w:rPr>
          <w:rFonts w:ascii="Times New Roman" w:hAnsi="Times New Roman" w:cs="Times New Roman"/>
          <w:sz w:val="24"/>
          <w:szCs w:val="24"/>
        </w:rPr>
        <w:t xml:space="preserve"> </w:t>
      </w:r>
      <w:r w:rsidR="004E3C19" w:rsidRPr="0005084B">
        <w:rPr>
          <w:rFonts w:ascii="Times New Roman" w:hAnsi="Times New Roman" w:cs="Times New Roman"/>
          <w:sz w:val="24"/>
          <w:szCs w:val="24"/>
        </w:rPr>
        <w:t>Confer</w:t>
      </w:r>
      <w:r w:rsidR="00F377FA">
        <w:rPr>
          <w:rFonts w:ascii="Times New Roman" w:hAnsi="Times New Roman" w:cs="Times New Roman"/>
          <w:sz w:val="24"/>
          <w:szCs w:val="24"/>
        </w:rPr>
        <w:t xml:space="preserve">ences to Build </w:t>
      </w:r>
      <w:r w:rsidR="00680151">
        <w:rPr>
          <w:rFonts w:ascii="Times New Roman" w:hAnsi="Times New Roman" w:cs="Times New Roman"/>
          <w:sz w:val="24"/>
          <w:szCs w:val="24"/>
        </w:rPr>
        <w:tab/>
      </w:r>
      <w:r w:rsidR="00F377FA">
        <w:rPr>
          <w:rFonts w:ascii="Times New Roman" w:hAnsi="Times New Roman" w:cs="Times New Roman"/>
          <w:sz w:val="24"/>
          <w:szCs w:val="24"/>
        </w:rPr>
        <w:t xml:space="preserve">Relationships”: </w:t>
      </w:r>
      <w:r w:rsidR="004E3C19" w:rsidRPr="0005084B">
        <w:rPr>
          <w:rFonts w:ascii="Times New Roman" w:hAnsi="Times New Roman" w:cs="Times New Roman"/>
          <w:sz w:val="24"/>
          <w:szCs w:val="24"/>
        </w:rPr>
        <w:t>http://www.edutopia.org/students-conferences</w:t>
      </w:r>
    </w:p>
    <w:p w:rsidR="0015404E" w:rsidRPr="0005084B" w:rsidRDefault="004E3C19" w:rsidP="0015404E">
      <w:pPr>
        <w:ind w:left="720"/>
        <w:rPr>
          <w:rFonts w:ascii="Times New Roman" w:hAnsi="Times New Roman" w:cs="Times New Roman"/>
          <w:sz w:val="24"/>
          <w:szCs w:val="24"/>
        </w:rPr>
      </w:pPr>
      <w:proofErr w:type="spellStart"/>
      <w:r w:rsidRPr="0005084B">
        <w:rPr>
          <w:rFonts w:ascii="Times New Roman" w:hAnsi="Times New Roman" w:cs="Times New Roman"/>
          <w:sz w:val="24"/>
          <w:szCs w:val="24"/>
        </w:rPr>
        <w:t>Marzano</w:t>
      </w:r>
      <w:proofErr w:type="spellEnd"/>
      <w:r w:rsidRPr="0005084B">
        <w:rPr>
          <w:rFonts w:ascii="Times New Roman" w:hAnsi="Times New Roman" w:cs="Times New Roman"/>
          <w:sz w:val="24"/>
          <w:szCs w:val="24"/>
        </w:rPr>
        <w:t xml:space="preserve">, J., </w:t>
      </w:r>
      <w:proofErr w:type="spellStart"/>
      <w:r w:rsidRPr="0005084B">
        <w:rPr>
          <w:rFonts w:ascii="Times New Roman" w:hAnsi="Times New Roman" w:cs="Times New Roman"/>
          <w:sz w:val="24"/>
          <w:szCs w:val="24"/>
        </w:rPr>
        <w:t>Foseid</w:t>
      </w:r>
      <w:proofErr w:type="spellEnd"/>
      <w:r w:rsidRPr="0005084B">
        <w:rPr>
          <w:rFonts w:ascii="Times New Roman" w:hAnsi="Times New Roman" w:cs="Times New Roman"/>
          <w:sz w:val="24"/>
          <w:szCs w:val="24"/>
        </w:rPr>
        <w:t xml:space="preserve">, M., &amp; </w:t>
      </w:r>
      <w:proofErr w:type="spellStart"/>
      <w:r w:rsidRPr="0005084B">
        <w:rPr>
          <w:rFonts w:ascii="Times New Roman" w:hAnsi="Times New Roman" w:cs="Times New Roman"/>
          <w:sz w:val="24"/>
          <w:szCs w:val="24"/>
        </w:rPr>
        <w:t>Gaddy</w:t>
      </w:r>
      <w:proofErr w:type="spellEnd"/>
      <w:r w:rsidRPr="0005084B">
        <w:rPr>
          <w:rFonts w:ascii="Times New Roman" w:hAnsi="Times New Roman" w:cs="Times New Roman"/>
          <w:sz w:val="24"/>
          <w:szCs w:val="24"/>
        </w:rPr>
        <w:t xml:space="preserve">, B. (2008). </w:t>
      </w:r>
      <w:r w:rsidRPr="0005084B">
        <w:rPr>
          <w:rFonts w:ascii="Times New Roman" w:hAnsi="Times New Roman" w:cs="Times New Roman"/>
          <w:i/>
          <w:iCs/>
          <w:sz w:val="24"/>
          <w:szCs w:val="24"/>
        </w:rPr>
        <w:t>A Handbook for</w:t>
      </w:r>
      <w:r w:rsidRPr="0005084B">
        <w:rPr>
          <w:rFonts w:ascii="Times New Roman" w:hAnsi="Times New Roman" w:cs="Times New Roman"/>
          <w:sz w:val="24"/>
          <w:szCs w:val="24"/>
        </w:rPr>
        <w:t xml:space="preserve"> </w:t>
      </w:r>
      <w:r w:rsidR="0015404E" w:rsidRPr="0005084B">
        <w:rPr>
          <w:rFonts w:ascii="Times New Roman" w:hAnsi="Times New Roman" w:cs="Times New Roman"/>
          <w:i/>
          <w:iCs/>
          <w:sz w:val="24"/>
          <w:szCs w:val="24"/>
        </w:rPr>
        <w:t xml:space="preserve">Classroom Management </w:t>
      </w:r>
      <w:r w:rsidR="00680151">
        <w:rPr>
          <w:rFonts w:ascii="Times New Roman" w:hAnsi="Times New Roman" w:cs="Times New Roman"/>
          <w:i/>
          <w:iCs/>
          <w:sz w:val="24"/>
          <w:szCs w:val="24"/>
        </w:rPr>
        <w:tab/>
      </w:r>
      <w:r w:rsidR="0015404E" w:rsidRPr="0005084B">
        <w:rPr>
          <w:rFonts w:ascii="Times New Roman" w:hAnsi="Times New Roman" w:cs="Times New Roman"/>
          <w:i/>
          <w:iCs/>
          <w:sz w:val="24"/>
          <w:szCs w:val="24"/>
        </w:rPr>
        <w:t>that Works</w:t>
      </w:r>
      <w:r w:rsidR="0015404E" w:rsidRPr="0005084B">
        <w:rPr>
          <w:rFonts w:ascii="Times New Roman" w:hAnsi="Times New Roman" w:cs="Times New Roman"/>
          <w:sz w:val="24"/>
          <w:szCs w:val="24"/>
        </w:rPr>
        <w:t xml:space="preserve">. Alexandria, </w:t>
      </w:r>
      <w:proofErr w:type="spellStart"/>
      <w:r w:rsidR="0015404E" w:rsidRPr="0005084B">
        <w:rPr>
          <w:rFonts w:ascii="Times New Roman" w:hAnsi="Times New Roman" w:cs="Times New Roman"/>
          <w:sz w:val="24"/>
          <w:szCs w:val="24"/>
        </w:rPr>
        <w:t>VA:Prentice</w:t>
      </w:r>
      <w:proofErr w:type="spellEnd"/>
      <w:r w:rsidR="0015404E" w:rsidRPr="0005084B">
        <w:rPr>
          <w:rFonts w:ascii="Times New Roman" w:hAnsi="Times New Roman" w:cs="Times New Roman"/>
          <w:sz w:val="24"/>
          <w:szCs w:val="24"/>
        </w:rPr>
        <w:t xml:space="preserve"> Hall.</w:t>
      </w:r>
    </w:p>
    <w:p w:rsidR="00137784" w:rsidRPr="0005084B" w:rsidRDefault="00137784" w:rsidP="0015404E">
      <w:pPr>
        <w:ind w:left="720"/>
        <w:rPr>
          <w:rFonts w:ascii="Times New Roman" w:hAnsi="Times New Roman" w:cs="Times New Roman"/>
          <w:sz w:val="24"/>
          <w:szCs w:val="24"/>
        </w:rPr>
      </w:pPr>
      <w:r w:rsidRPr="0005084B">
        <w:rPr>
          <w:rFonts w:ascii="Times New Roman" w:hAnsi="Times New Roman" w:cs="Times New Roman"/>
          <w:sz w:val="24"/>
          <w:szCs w:val="24"/>
        </w:rPr>
        <w:t xml:space="preserve">McLaughlin, James. (1994). "From Negation to Negotiation: Moving Away from the </w:t>
      </w:r>
      <w:r w:rsidR="00680151">
        <w:rPr>
          <w:rFonts w:ascii="Times New Roman" w:hAnsi="Times New Roman" w:cs="Times New Roman"/>
          <w:sz w:val="24"/>
          <w:szCs w:val="24"/>
        </w:rPr>
        <w:tab/>
      </w:r>
      <w:r w:rsidRPr="0005084B">
        <w:rPr>
          <w:rFonts w:ascii="Times New Roman" w:hAnsi="Times New Roman" w:cs="Times New Roman"/>
          <w:sz w:val="24"/>
          <w:szCs w:val="24"/>
        </w:rPr>
        <w:t xml:space="preserve">Management metaphor." </w:t>
      </w:r>
      <w:r w:rsidRPr="0005084B">
        <w:rPr>
          <w:rFonts w:ascii="Times New Roman" w:hAnsi="Times New Roman" w:cs="Times New Roman"/>
          <w:i/>
          <w:sz w:val="24"/>
          <w:szCs w:val="24"/>
        </w:rPr>
        <w:t>Action in Teacher Education</w:t>
      </w:r>
      <w:r w:rsidRPr="0005084B">
        <w:rPr>
          <w:rFonts w:ascii="Times New Roman" w:hAnsi="Times New Roman" w:cs="Times New Roman"/>
          <w:sz w:val="24"/>
          <w:szCs w:val="24"/>
        </w:rPr>
        <w:t>. Vol. 16, Issue 1., pg. 75-</w:t>
      </w:r>
      <w:r w:rsidR="00680151">
        <w:rPr>
          <w:rFonts w:ascii="Times New Roman" w:hAnsi="Times New Roman" w:cs="Times New Roman"/>
          <w:sz w:val="24"/>
          <w:szCs w:val="24"/>
        </w:rPr>
        <w:tab/>
      </w:r>
      <w:r w:rsidRPr="0005084B">
        <w:rPr>
          <w:rFonts w:ascii="Times New Roman" w:hAnsi="Times New Roman" w:cs="Times New Roman"/>
          <w:sz w:val="24"/>
          <w:szCs w:val="24"/>
        </w:rPr>
        <w:t xml:space="preserve">85. </w:t>
      </w:r>
    </w:p>
    <w:p w:rsidR="00000000" w:rsidRPr="0005084B" w:rsidRDefault="0015404E" w:rsidP="0015404E">
      <w:pPr>
        <w:ind w:left="720"/>
        <w:rPr>
          <w:rFonts w:ascii="Times New Roman" w:hAnsi="Times New Roman" w:cs="Times New Roman"/>
          <w:sz w:val="24"/>
          <w:szCs w:val="24"/>
        </w:rPr>
      </w:pPr>
      <w:r w:rsidRPr="0005084B">
        <w:rPr>
          <w:rFonts w:ascii="Times New Roman" w:hAnsi="Times New Roman" w:cs="Times New Roman"/>
          <w:sz w:val="24"/>
          <w:szCs w:val="24"/>
        </w:rPr>
        <w:t>Morehouse, Lisa. (2008).</w:t>
      </w:r>
      <w:r w:rsidR="004E3C19" w:rsidRPr="0005084B">
        <w:rPr>
          <w:rFonts w:ascii="Times New Roman" w:hAnsi="Times New Roman" w:cs="Times New Roman"/>
          <w:sz w:val="24"/>
          <w:szCs w:val="24"/>
        </w:rPr>
        <w:t xml:space="preserve">“Treasured Island: Giving Students </w:t>
      </w:r>
      <w:r w:rsidR="004E3C19" w:rsidRPr="0005084B">
        <w:rPr>
          <w:rFonts w:ascii="Times New Roman" w:hAnsi="Times New Roman" w:cs="Times New Roman"/>
          <w:sz w:val="24"/>
          <w:szCs w:val="24"/>
        </w:rPr>
        <w:t>Real Skil</w:t>
      </w:r>
      <w:r w:rsidRPr="0005084B">
        <w:rPr>
          <w:rFonts w:ascii="Times New Roman" w:hAnsi="Times New Roman" w:cs="Times New Roman"/>
          <w:sz w:val="24"/>
          <w:szCs w:val="24"/>
        </w:rPr>
        <w:t xml:space="preserve">ls and Real </w:t>
      </w:r>
      <w:r w:rsidR="00680151">
        <w:rPr>
          <w:rFonts w:ascii="Times New Roman" w:hAnsi="Times New Roman" w:cs="Times New Roman"/>
          <w:sz w:val="24"/>
          <w:szCs w:val="24"/>
        </w:rPr>
        <w:tab/>
      </w:r>
      <w:r w:rsidRPr="0005084B">
        <w:rPr>
          <w:rFonts w:ascii="Times New Roman" w:hAnsi="Times New Roman" w:cs="Times New Roman"/>
          <w:sz w:val="24"/>
          <w:szCs w:val="24"/>
        </w:rPr>
        <w:t xml:space="preserve">Responsibilities”: </w:t>
      </w:r>
      <w:r w:rsidR="004E3C19" w:rsidRPr="0005084B">
        <w:rPr>
          <w:rFonts w:ascii="Times New Roman" w:hAnsi="Times New Roman" w:cs="Times New Roman"/>
          <w:sz w:val="24"/>
          <w:szCs w:val="24"/>
        </w:rPr>
        <w:t>http://www.edutopia.org/small-maine-school</w:t>
      </w:r>
    </w:p>
    <w:p w:rsidR="00137784" w:rsidRDefault="00137784" w:rsidP="00137784">
      <w:pPr>
        <w:ind w:left="720"/>
        <w:rPr>
          <w:rFonts w:ascii="Times New Roman" w:hAnsi="Times New Roman" w:cs="Times New Roman"/>
          <w:sz w:val="24"/>
          <w:szCs w:val="24"/>
        </w:rPr>
      </w:pPr>
      <w:r w:rsidRPr="0005084B">
        <w:rPr>
          <w:rFonts w:ascii="Times New Roman" w:hAnsi="Times New Roman" w:cs="Times New Roman"/>
          <w:sz w:val="24"/>
          <w:szCs w:val="24"/>
        </w:rPr>
        <w:t xml:space="preserve">Peterson, Penelope L; </w:t>
      </w:r>
      <w:proofErr w:type="spellStart"/>
      <w:r w:rsidRPr="0005084B">
        <w:rPr>
          <w:rFonts w:ascii="Times New Roman" w:hAnsi="Times New Roman" w:cs="Times New Roman"/>
          <w:sz w:val="24"/>
          <w:szCs w:val="24"/>
        </w:rPr>
        <w:t>Comeaux</w:t>
      </w:r>
      <w:proofErr w:type="spellEnd"/>
      <w:r w:rsidRPr="0005084B">
        <w:rPr>
          <w:rFonts w:ascii="Times New Roman" w:hAnsi="Times New Roman" w:cs="Times New Roman"/>
          <w:sz w:val="24"/>
          <w:szCs w:val="24"/>
        </w:rPr>
        <w:t xml:space="preserve">, Michelle A (1987). "Teacher's Schemata for Classroom </w:t>
      </w:r>
      <w:r w:rsidR="00680151">
        <w:rPr>
          <w:rFonts w:ascii="Times New Roman" w:hAnsi="Times New Roman" w:cs="Times New Roman"/>
          <w:sz w:val="24"/>
          <w:szCs w:val="24"/>
        </w:rPr>
        <w:tab/>
      </w:r>
      <w:r w:rsidRPr="0005084B">
        <w:rPr>
          <w:rFonts w:ascii="Times New Roman" w:hAnsi="Times New Roman" w:cs="Times New Roman"/>
          <w:sz w:val="24"/>
          <w:szCs w:val="24"/>
        </w:rPr>
        <w:t>Events: The Mental Sca</w:t>
      </w:r>
      <w:r w:rsidR="00F377FA">
        <w:rPr>
          <w:rFonts w:ascii="Times New Roman" w:hAnsi="Times New Roman" w:cs="Times New Roman"/>
          <w:sz w:val="24"/>
          <w:szCs w:val="24"/>
        </w:rPr>
        <w:t xml:space="preserve">ffolding of Teachers' Thinking </w:t>
      </w:r>
      <w:r w:rsidRPr="0005084B">
        <w:rPr>
          <w:rFonts w:ascii="Times New Roman" w:hAnsi="Times New Roman" w:cs="Times New Roman"/>
          <w:sz w:val="24"/>
          <w:szCs w:val="24"/>
        </w:rPr>
        <w:t xml:space="preserve">during Classroom </w:t>
      </w:r>
      <w:r w:rsidR="00680151">
        <w:rPr>
          <w:rFonts w:ascii="Times New Roman" w:hAnsi="Times New Roman" w:cs="Times New Roman"/>
          <w:sz w:val="24"/>
          <w:szCs w:val="24"/>
        </w:rPr>
        <w:tab/>
      </w:r>
      <w:r w:rsidR="00F377FA">
        <w:rPr>
          <w:rFonts w:ascii="Times New Roman" w:hAnsi="Times New Roman" w:cs="Times New Roman"/>
          <w:sz w:val="24"/>
          <w:szCs w:val="24"/>
        </w:rPr>
        <w:t>I</w:t>
      </w:r>
      <w:r w:rsidRPr="0005084B">
        <w:rPr>
          <w:rFonts w:ascii="Times New Roman" w:hAnsi="Times New Roman" w:cs="Times New Roman"/>
          <w:sz w:val="24"/>
          <w:szCs w:val="24"/>
        </w:rPr>
        <w:t xml:space="preserve">nstruction," </w:t>
      </w:r>
      <w:r w:rsidRPr="0005084B">
        <w:rPr>
          <w:rFonts w:ascii="Times New Roman" w:hAnsi="Times New Roman" w:cs="Times New Roman"/>
          <w:i/>
          <w:iCs/>
          <w:sz w:val="24"/>
          <w:szCs w:val="24"/>
        </w:rPr>
        <w:t xml:space="preserve">Teaching and Teacher Education </w:t>
      </w:r>
      <w:r w:rsidRPr="0005084B">
        <w:rPr>
          <w:rFonts w:ascii="Times New Roman" w:hAnsi="Times New Roman" w:cs="Times New Roman"/>
          <w:sz w:val="24"/>
          <w:szCs w:val="24"/>
        </w:rPr>
        <w:t xml:space="preserve">Vol. 3, Issue 4, 319-331. </w:t>
      </w:r>
    </w:p>
    <w:p w:rsidR="00DB45F2" w:rsidRDefault="00DB45F2" w:rsidP="00DB45F2">
      <w:pPr>
        <w:ind w:left="720"/>
        <w:jc w:val="center"/>
        <w:rPr>
          <w:rFonts w:ascii="Times New Roman" w:hAnsi="Times New Roman" w:cs="Times New Roman"/>
          <w:b/>
          <w:sz w:val="24"/>
          <w:szCs w:val="24"/>
        </w:rPr>
      </w:pPr>
    </w:p>
    <w:p w:rsidR="00DB45F2" w:rsidRPr="00DB45F2" w:rsidRDefault="00DB45F2" w:rsidP="00DB45F2">
      <w:pPr>
        <w:ind w:left="720"/>
        <w:jc w:val="center"/>
        <w:rPr>
          <w:rFonts w:ascii="Times New Roman" w:hAnsi="Times New Roman" w:cs="Times New Roman"/>
          <w:b/>
          <w:sz w:val="24"/>
          <w:szCs w:val="24"/>
        </w:rPr>
      </w:pPr>
      <w:r w:rsidRPr="00DB45F2">
        <w:rPr>
          <w:rFonts w:ascii="Times New Roman" w:hAnsi="Times New Roman" w:cs="Times New Roman"/>
          <w:b/>
          <w:sz w:val="24"/>
          <w:szCs w:val="24"/>
        </w:rPr>
        <w:t>Images</w:t>
      </w:r>
    </w:p>
    <w:p w:rsidR="0015404E" w:rsidRDefault="0095207B" w:rsidP="00DB45F2">
      <w:pPr>
        <w:ind w:left="720"/>
        <w:rPr>
          <w:rFonts w:ascii="Times New Roman" w:hAnsi="Times New Roman" w:cs="Times New Roman"/>
          <w:sz w:val="24"/>
          <w:szCs w:val="24"/>
        </w:rPr>
      </w:pPr>
      <w:r>
        <w:rPr>
          <w:rFonts w:ascii="Times New Roman" w:hAnsi="Times New Roman" w:cs="Times New Roman"/>
          <w:sz w:val="24"/>
          <w:szCs w:val="24"/>
        </w:rPr>
        <w:t>'Classroom Arrangement'</w:t>
      </w:r>
      <w:r w:rsidR="005D061F">
        <w:rPr>
          <w:rFonts w:ascii="Times New Roman" w:hAnsi="Times New Roman" w:cs="Times New Roman"/>
          <w:sz w:val="24"/>
          <w:szCs w:val="24"/>
        </w:rPr>
        <w:t>.</w:t>
      </w:r>
      <w:r>
        <w:rPr>
          <w:rFonts w:ascii="Times New Roman" w:hAnsi="Times New Roman" w:cs="Times New Roman"/>
          <w:sz w:val="24"/>
          <w:szCs w:val="24"/>
        </w:rPr>
        <w:t xml:space="preserve"> Retrieved from: </w:t>
      </w:r>
      <w:r>
        <w:rPr>
          <w:rFonts w:ascii="Times New Roman" w:hAnsi="Times New Roman" w:cs="Times New Roman"/>
          <w:sz w:val="24"/>
          <w:szCs w:val="24"/>
        </w:rPr>
        <w:tab/>
      </w:r>
      <w:hyperlink r:id="rId9" w:history="1">
        <w:r w:rsidRPr="0095207B">
          <w:rPr>
            <w:rStyle w:val="Hyperlink"/>
            <w:rFonts w:ascii="Times New Roman" w:hAnsi="Times New Roman" w:cs="Times New Roman"/>
            <w:sz w:val="24"/>
            <w:szCs w:val="24"/>
          </w:rPr>
          <w:t>http://behavioradvisor.com/ClassroomDesign.html</w:t>
        </w:r>
      </w:hyperlink>
    </w:p>
    <w:p w:rsidR="00000000" w:rsidRPr="005D061F" w:rsidRDefault="005D061F" w:rsidP="005D061F">
      <w:pPr>
        <w:ind w:left="720"/>
        <w:rPr>
          <w:rFonts w:ascii="Times New Roman" w:hAnsi="Times New Roman" w:cs="Times New Roman"/>
          <w:sz w:val="24"/>
          <w:szCs w:val="24"/>
        </w:rPr>
      </w:pPr>
      <w:r>
        <w:rPr>
          <w:rFonts w:ascii="Times New Roman" w:hAnsi="Times New Roman" w:cs="Times New Roman"/>
          <w:sz w:val="24"/>
          <w:szCs w:val="24"/>
        </w:rPr>
        <w:t xml:space="preserve">'Classroom Rules'. Retrieved from: </w:t>
      </w:r>
      <w:r w:rsidR="004E3C19" w:rsidRPr="005D061F">
        <w:rPr>
          <w:rFonts w:ascii="Times New Roman" w:hAnsi="Times New Roman" w:cs="Times New Roman"/>
          <w:sz w:val="24"/>
          <w:szCs w:val="24"/>
          <w:u w:val="single"/>
        </w:rPr>
        <w:t>http://wilnjen.wordpress.com/classroom-rules/</w:t>
      </w:r>
    </w:p>
    <w:p w:rsidR="0095207B" w:rsidRPr="00DB45F2" w:rsidRDefault="0095207B" w:rsidP="00DB45F2">
      <w:pPr>
        <w:ind w:left="720"/>
        <w:rPr>
          <w:rFonts w:ascii="Times New Roman" w:hAnsi="Times New Roman" w:cs="Times New Roman"/>
          <w:sz w:val="24"/>
          <w:szCs w:val="24"/>
        </w:rPr>
      </w:pPr>
    </w:p>
    <w:p w:rsidR="0015404E" w:rsidRPr="00C6620E" w:rsidRDefault="0015404E" w:rsidP="0015404E">
      <w:pPr>
        <w:spacing w:line="480" w:lineRule="auto"/>
        <w:jc w:val="center"/>
        <w:rPr>
          <w:rFonts w:ascii="Courier New" w:hAnsi="Courier New" w:cs="Courier New"/>
          <w:sz w:val="24"/>
          <w:szCs w:val="24"/>
        </w:rPr>
      </w:pPr>
    </w:p>
    <w:p w:rsidR="00A06A78" w:rsidRPr="00A06A78" w:rsidRDefault="00A06A78" w:rsidP="00A06A78"/>
    <w:p w:rsidR="007B4CB6" w:rsidRPr="0014274B" w:rsidRDefault="0014274B" w:rsidP="007B4CB6">
      <w:pPr>
        <w:spacing w:line="480" w:lineRule="auto"/>
        <w:rPr>
          <w:rFonts w:ascii="Courier New" w:hAnsi="Courier New" w:cs="Courier New"/>
          <w:sz w:val="24"/>
          <w:szCs w:val="24"/>
        </w:rPr>
      </w:pPr>
      <w:r>
        <w:rPr>
          <w:rFonts w:ascii="Courier New" w:hAnsi="Courier New" w:cs="Courier New"/>
          <w:sz w:val="24"/>
          <w:szCs w:val="24"/>
        </w:rPr>
        <w:tab/>
      </w:r>
    </w:p>
    <w:p w:rsidR="007B4CB6" w:rsidRPr="007B4CB6" w:rsidRDefault="007B4CB6" w:rsidP="00B72679">
      <w:pPr>
        <w:jc w:val="center"/>
        <w:rPr>
          <w:rFonts w:ascii="Courier New" w:hAnsi="Courier New" w:cs="Courier New"/>
          <w:sz w:val="24"/>
          <w:szCs w:val="24"/>
          <w:u w:val="single"/>
        </w:rPr>
      </w:pPr>
    </w:p>
    <w:sectPr w:rsidR="007B4CB6" w:rsidRPr="007B4CB6" w:rsidSect="00921A9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C19" w:rsidRDefault="004E3C19" w:rsidP="00923033">
      <w:pPr>
        <w:spacing w:after="0" w:line="240" w:lineRule="auto"/>
      </w:pPr>
      <w:r>
        <w:separator/>
      </w:r>
    </w:p>
  </w:endnote>
  <w:endnote w:type="continuationSeparator" w:id="0">
    <w:p w:rsidR="004E3C19" w:rsidRDefault="004E3C19" w:rsidP="00923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C19" w:rsidRDefault="004E3C19" w:rsidP="00923033">
      <w:pPr>
        <w:spacing w:after="0" w:line="240" w:lineRule="auto"/>
      </w:pPr>
      <w:r>
        <w:separator/>
      </w:r>
    </w:p>
  </w:footnote>
  <w:footnote w:type="continuationSeparator" w:id="0">
    <w:p w:rsidR="004E3C19" w:rsidRDefault="004E3C19" w:rsidP="00923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4204"/>
      <w:docPartObj>
        <w:docPartGallery w:val="Page Numbers (Top of Page)"/>
        <w:docPartUnique/>
      </w:docPartObj>
    </w:sdtPr>
    <w:sdtContent>
      <w:p w:rsidR="00120C36" w:rsidRDefault="00120C36">
        <w:pPr>
          <w:pStyle w:val="Header"/>
          <w:jc w:val="right"/>
        </w:pPr>
        <w:r>
          <w:t xml:space="preserve">Williams </w:t>
        </w:r>
        <w:fldSimple w:instr=" PAGE   \* MERGEFORMAT ">
          <w:r w:rsidR="003E658A">
            <w:rPr>
              <w:noProof/>
            </w:rPr>
            <w:t>11</w:t>
          </w:r>
        </w:fldSimple>
      </w:p>
    </w:sdtContent>
  </w:sdt>
  <w:p w:rsidR="00120C36" w:rsidRDefault="00120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46C7E"/>
    <w:multiLevelType w:val="hybridMultilevel"/>
    <w:tmpl w:val="F484373C"/>
    <w:lvl w:ilvl="0" w:tplc="7A6AB9EA">
      <w:start w:val="1"/>
      <w:numFmt w:val="bullet"/>
      <w:lvlText w:val=""/>
      <w:lvlJc w:val="left"/>
      <w:pPr>
        <w:tabs>
          <w:tab w:val="num" w:pos="720"/>
        </w:tabs>
        <w:ind w:left="720" w:hanging="360"/>
      </w:pPr>
      <w:rPr>
        <w:rFonts w:ascii="Wingdings 2" w:hAnsi="Wingdings 2" w:hint="default"/>
      </w:rPr>
    </w:lvl>
    <w:lvl w:ilvl="1" w:tplc="BDEE0A58" w:tentative="1">
      <w:start w:val="1"/>
      <w:numFmt w:val="bullet"/>
      <w:lvlText w:val=""/>
      <w:lvlJc w:val="left"/>
      <w:pPr>
        <w:tabs>
          <w:tab w:val="num" w:pos="1440"/>
        </w:tabs>
        <w:ind w:left="1440" w:hanging="360"/>
      </w:pPr>
      <w:rPr>
        <w:rFonts w:ascii="Wingdings 2" w:hAnsi="Wingdings 2" w:hint="default"/>
      </w:rPr>
    </w:lvl>
    <w:lvl w:ilvl="2" w:tplc="2B00F36C" w:tentative="1">
      <w:start w:val="1"/>
      <w:numFmt w:val="bullet"/>
      <w:lvlText w:val=""/>
      <w:lvlJc w:val="left"/>
      <w:pPr>
        <w:tabs>
          <w:tab w:val="num" w:pos="2160"/>
        </w:tabs>
        <w:ind w:left="2160" w:hanging="360"/>
      </w:pPr>
      <w:rPr>
        <w:rFonts w:ascii="Wingdings 2" w:hAnsi="Wingdings 2" w:hint="default"/>
      </w:rPr>
    </w:lvl>
    <w:lvl w:ilvl="3" w:tplc="F97A864E" w:tentative="1">
      <w:start w:val="1"/>
      <w:numFmt w:val="bullet"/>
      <w:lvlText w:val=""/>
      <w:lvlJc w:val="left"/>
      <w:pPr>
        <w:tabs>
          <w:tab w:val="num" w:pos="2880"/>
        </w:tabs>
        <w:ind w:left="2880" w:hanging="360"/>
      </w:pPr>
      <w:rPr>
        <w:rFonts w:ascii="Wingdings 2" w:hAnsi="Wingdings 2" w:hint="default"/>
      </w:rPr>
    </w:lvl>
    <w:lvl w:ilvl="4" w:tplc="C10459AC" w:tentative="1">
      <w:start w:val="1"/>
      <w:numFmt w:val="bullet"/>
      <w:lvlText w:val=""/>
      <w:lvlJc w:val="left"/>
      <w:pPr>
        <w:tabs>
          <w:tab w:val="num" w:pos="3600"/>
        </w:tabs>
        <w:ind w:left="3600" w:hanging="360"/>
      </w:pPr>
      <w:rPr>
        <w:rFonts w:ascii="Wingdings 2" w:hAnsi="Wingdings 2" w:hint="default"/>
      </w:rPr>
    </w:lvl>
    <w:lvl w:ilvl="5" w:tplc="6EA6748A" w:tentative="1">
      <w:start w:val="1"/>
      <w:numFmt w:val="bullet"/>
      <w:lvlText w:val=""/>
      <w:lvlJc w:val="left"/>
      <w:pPr>
        <w:tabs>
          <w:tab w:val="num" w:pos="4320"/>
        </w:tabs>
        <w:ind w:left="4320" w:hanging="360"/>
      </w:pPr>
      <w:rPr>
        <w:rFonts w:ascii="Wingdings 2" w:hAnsi="Wingdings 2" w:hint="default"/>
      </w:rPr>
    </w:lvl>
    <w:lvl w:ilvl="6" w:tplc="5A24A1D8" w:tentative="1">
      <w:start w:val="1"/>
      <w:numFmt w:val="bullet"/>
      <w:lvlText w:val=""/>
      <w:lvlJc w:val="left"/>
      <w:pPr>
        <w:tabs>
          <w:tab w:val="num" w:pos="5040"/>
        </w:tabs>
        <w:ind w:left="5040" w:hanging="360"/>
      </w:pPr>
      <w:rPr>
        <w:rFonts w:ascii="Wingdings 2" w:hAnsi="Wingdings 2" w:hint="default"/>
      </w:rPr>
    </w:lvl>
    <w:lvl w:ilvl="7" w:tplc="8E1A0408" w:tentative="1">
      <w:start w:val="1"/>
      <w:numFmt w:val="bullet"/>
      <w:lvlText w:val=""/>
      <w:lvlJc w:val="left"/>
      <w:pPr>
        <w:tabs>
          <w:tab w:val="num" w:pos="5760"/>
        </w:tabs>
        <w:ind w:left="5760" w:hanging="360"/>
      </w:pPr>
      <w:rPr>
        <w:rFonts w:ascii="Wingdings 2" w:hAnsi="Wingdings 2" w:hint="default"/>
      </w:rPr>
    </w:lvl>
    <w:lvl w:ilvl="8" w:tplc="FB128AF0" w:tentative="1">
      <w:start w:val="1"/>
      <w:numFmt w:val="bullet"/>
      <w:lvlText w:val=""/>
      <w:lvlJc w:val="left"/>
      <w:pPr>
        <w:tabs>
          <w:tab w:val="num" w:pos="6480"/>
        </w:tabs>
        <w:ind w:left="6480" w:hanging="360"/>
      </w:pPr>
      <w:rPr>
        <w:rFonts w:ascii="Wingdings 2" w:hAnsi="Wingdings 2" w:hint="default"/>
      </w:rPr>
    </w:lvl>
  </w:abstractNum>
  <w:abstractNum w:abstractNumId="1">
    <w:nsid w:val="542F452A"/>
    <w:multiLevelType w:val="hybridMultilevel"/>
    <w:tmpl w:val="46FC7D8A"/>
    <w:lvl w:ilvl="0" w:tplc="9AE4BC90">
      <w:start w:val="1"/>
      <w:numFmt w:val="bullet"/>
      <w:lvlText w:val=""/>
      <w:lvlJc w:val="left"/>
      <w:pPr>
        <w:tabs>
          <w:tab w:val="num" w:pos="720"/>
        </w:tabs>
        <w:ind w:left="720" w:hanging="360"/>
      </w:pPr>
      <w:rPr>
        <w:rFonts w:ascii="Wingdings 2" w:hAnsi="Wingdings 2" w:hint="default"/>
      </w:rPr>
    </w:lvl>
    <w:lvl w:ilvl="1" w:tplc="73DC348C" w:tentative="1">
      <w:start w:val="1"/>
      <w:numFmt w:val="bullet"/>
      <w:lvlText w:val=""/>
      <w:lvlJc w:val="left"/>
      <w:pPr>
        <w:tabs>
          <w:tab w:val="num" w:pos="1440"/>
        </w:tabs>
        <w:ind w:left="1440" w:hanging="360"/>
      </w:pPr>
      <w:rPr>
        <w:rFonts w:ascii="Wingdings 2" w:hAnsi="Wingdings 2" w:hint="default"/>
      </w:rPr>
    </w:lvl>
    <w:lvl w:ilvl="2" w:tplc="490A6A8E" w:tentative="1">
      <w:start w:val="1"/>
      <w:numFmt w:val="bullet"/>
      <w:lvlText w:val=""/>
      <w:lvlJc w:val="left"/>
      <w:pPr>
        <w:tabs>
          <w:tab w:val="num" w:pos="2160"/>
        </w:tabs>
        <w:ind w:left="2160" w:hanging="360"/>
      </w:pPr>
      <w:rPr>
        <w:rFonts w:ascii="Wingdings 2" w:hAnsi="Wingdings 2" w:hint="default"/>
      </w:rPr>
    </w:lvl>
    <w:lvl w:ilvl="3" w:tplc="46D27816" w:tentative="1">
      <w:start w:val="1"/>
      <w:numFmt w:val="bullet"/>
      <w:lvlText w:val=""/>
      <w:lvlJc w:val="left"/>
      <w:pPr>
        <w:tabs>
          <w:tab w:val="num" w:pos="2880"/>
        </w:tabs>
        <w:ind w:left="2880" w:hanging="360"/>
      </w:pPr>
      <w:rPr>
        <w:rFonts w:ascii="Wingdings 2" w:hAnsi="Wingdings 2" w:hint="default"/>
      </w:rPr>
    </w:lvl>
    <w:lvl w:ilvl="4" w:tplc="65DE5DB6" w:tentative="1">
      <w:start w:val="1"/>
      <w:numFmt w:val="bullet"/>
      <w:lvlText w:val=""/>
      <w:lvlJc w:val="left"/>
      <w:pPr>
        <w:tabs>
          <w:tab w:val="num" w:pos="3600"/>
        </w:tabs>
        <w:ind w:left="3600" w:hanging="360"/>
      </w:pPr>
      <w:rPr>
        <w:rFonts w:ascii="Wingdings 2" w:hAnsi="Wingdings 2" w:hint="default"/>
      </w:rPr>
    </w:lvl>
    <w:lvl w:ilvl="5" w:tplc="669E212C" w:tentative="1">
      <w:start w:val="1"/>
      <w:numFmt w:val="bullet"/>
      <w:lvlText w:val=""/>
      <w:lvlJc w:val="left"/>
      <w:pPr>
        <w:tabs>
          <w:tab w:val="num" w:pos="4320"/>
        </w:tabs>
        <w:ind w:left="4320" w:hanging="360"/>
      </w:pPr>
      <w:rPr>
        <w:rFonts w:ascii="Wingdings 2" w:hAnsi="Wingdings 2" w:hint="default"/>
      </w:rPr>
    </w:lvl>
    <w:lvl w:ilvl="6" w:tplc="1A84C0CC" w:tentative="1">
      <w:start w:val="1"/>
      <w:numFmt w:val="bullet"/>
      <w:lvlText w:val=""/>
      <w:lvlJc w:val="left"/>
      <w:pPr>
        <w:tabs>
          <w:tab w:val="num" w:pos="5040"/>
        </w:tabs>
        <w:ind w:left="5040" w:hanging="360"/>
      </w:pPr>
      <w:rPr>
        <w:rFonts w:ascii="Wingdings 2" w:hAnsi="Wingdings 2" w:hint="default"/>
      </w:rPr>
    </w:lvl>
    <w:lvl w:ilvl="7" w:tplc="F98404FE" w:tentative="1">
      <w:start w:val="1"/>
      <w:numFmt w:val="bullet"/>
      <w:lvlText w:val=""/>
      <w:lvlJc w:val="left"/>
      <w:pPr>
        <w:tabs>
          <w:tab w:val="num" w:pos="5760"/>
        </w:tabs>
        <w:ind w:left="5760" w:hanging="360"/>
      </w:pPr>
      <w:rPr>
        <w:rFonts w:ascii="Wingdings 2" w:hAnsi="Wingdings 2" w:hint="default"/>
      </w:rPr>
    </w:lvl>
    <w:lvl w:ilvl="8" w:tplc="FB2EAE84" w:tentative="1">
      <w:start w:val="1"/>
      <w:numFmt w:val="bullet"/>
      <w:lvlText w:val=""/>
      <w:lvlJc w:val="left"/>
      <w:pPr>
        <w:tabs>
          <w:tab w:val="num" w:pos="6480"/>
        </w:tabs>
        <w:ind w:left="6480" w:hanging="360"/>
      </w:pPr>
      <w:rPr>
        <w:rFonts w:ascii="Wingdings 2" w:hAnsi="Wingdings 2" w:hint="default"/>
      </w:rPr>
    </w:lvl>
  </w:abstractNum>
  <w:abstractNum w:abstractNumId="2">
    <w:nsid w:val="66080E5B"/>
    <w:multiLevelType w:val="hybridMultilevel"/>
    <w:tmpl w:val="51D0ECAA"/>
    <w:lvl w:ilvl="0" w:tplc="B8E25A24">
      <w:start w:val="1"/>
      <w:numFmt w:val="bullet"/>
      <w:lvlText w:val=""/>
      <w:lvlJc w:val="left"/>
      <w:pPr>
        <w:tabs>
          <w:tab w:val="num" w:pos="720"/>
        </w:tabs>
        <w:ind w:left="720" w:hanging="360"/>
      </w:pPr>
      <w:rPr>
        <w:rFonts w:ascii="Wingdings 2" w:hAnsi="Wingdings 2" w:hint="default"/>
      </w:rPr>
    </w:lvl>
    <w:lvl w:ilvl="1" w:tplc="9DE4E3FC" w:tentative="1">
      <w:start w:val="1"/>
      <w:numFmt w:val="bullet"/>
      <w:lvlText w:val=""/>
      <w:lvlJc w:val="left"/>
      <w:pPr>
        <w:tabs>
          <w:tab w:val="num" w:pos="1440"/>
        </w:tabs>
        <w:ind w:left="1440" w:hanging="360"/>
      </w:pPr>
      <w:rPr>
        <w:rFonts w:ascii="Wingdings 2" w:hAnsi="Wingdings 2" w:hint="default"/>
      </w:rPr>
    </w:lvl>
    <w:lvl w:ilvl="2" w:tplc="CF5A3318" w:tentative="1">
      <w:start w:val="1"/>
      <w:numFmt w:val="bullet"/>
      <w:lvlText w:val=""/>
      <w:lvlJc w:val="left"/>
      <w:pPr>
        <w:tabs>
          <w:tab w:val="num" w:pos="2160"/>
        </w:tabs>
        <w:ind w:left="2160" w:hanging="360"/>
      </w:pPr>
      <w:rPr>
        <w:rFonts w:ascii="Wingdings 2" w:hAnsi="Wingdings 2" w:hint="default"/>
      </w:rPr>
    </w:lvl>
    <w:lvl w:ilvl="3" w:tplc="8E1C3F66" w:tentative="1">
      <w:start w:val="1"/>
      <w:numFmt w:val="bullet"/>
      <w:lvlText w:val=""/>
      <w:lvlJc w:val="left"/>
      <w:pPr>
        <w:tabs>
          <w:tab w:val="num" w:pos="2880"/>
        </w:tabs>
        <w:ind w:left="2880" w:hanging="360"/>
      </w:pPr>
      <w:rPr>
        <w:rFonts w:ascii="Wingdings 2" w:hAnsi="Wingdings 2" w:hint="default"/>
      </w:rPr>
    </w:lvl>
    <w:lvl w:ilvl="4" w:tplc="86B681F2" w:tentative="1">
      <w:start w:val="1"/>
      <w:numFmt w:val="bullet"/>
      <w:lvlText w:val=""/>
      <w:lvlJc w:val="left"/>
      <w:pPr>
        <w:tabs>
          <w:tab w:val="num" w:pos="3600"/>
        </w:tabs>
        <w:ind w:left="3600" w:hanging="360"/>
      </w:pPr>
      <w:rPr>
        <w:rFonts w:ascii="Wingdings 2" w:hAnsi="Wingdings 2" w:hint="default"/>
      </w:rPr>
    </w:lvl>
    <w:lvl w:ilvl="5" w:tplc="83AE4C38" w:tentative="1">
      <w:start w:val="1"/>
      <w:numFmt w:val="bullet"/>
      <w:lvlText w:val=""/>
      <w:lvlJc w:val="left"/>
      <w:pPr>
        <w:tabs>
          <w:tab w:val="num" w:pos="4320"/>
        </w:tabs>
        <w:ind w:left="4320" w:hanging="360"/>
      </w:pPr>
      <w:rPr>
        <w:rFonts w:ascii="Wingdings 2" w:hAnsi="Wingdings 2" w:hint="default"/>
      </w:rPr>
    </w:lvl>
    <w:lvl w:ilvl="6" w:tplc="99CEDE20" w:tentative="1">
      <w:start w:val="1"/>
      <w:numFmt w:val="bullet"/>
      <w:lvlText w:val=""/>
      <w:lvlJc w:val="left"/>
      <w:pPr>
        <w:tabs>
          <w:tab w:val="num" w:pos="5040"/>
        </w:tabs>
        <w:ind w:left="5040" w:hanging="360"/>
      </w:pPr>
      <w:rPr>
        <w:rFonts w:ascii="Wingdings 2" w:hAnsi="Wingdings 2" w:hint="default"/>
      </w:rPr>
    </w:lvl>
    <w:lvl w:ilvl="7" w:tplc="22E2A36A" w:tentative="1">
      <w:start w:val="1"/>
      <w:numFmt w:val="bullet"/>
      <w:lvlText w:val=""/>
      <w:lvlJc w:val="left"/>
      <w:pPr>
        <w:tabs>
          <w:tab w:val="num" w:pos="5760"/>
        </w:tabs>
        <w:ind w:left="5760" w:hanging="360"/>
      </w:pPr>
      <w:rPr>
        <w:rFonts w:ascii="Wingdings 2" w:hAnsi="Wingdings 2" w:hint="default"/>
      </w:rPr>
    </w:lvl>
    <w:lvl w:ilvl="8" w:tplc="9894F93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B72679"/>
    <w:rsid w:val="00007885"/>
    <w:rsid w:val="000145DA"/>
    <w:rsid w:val="000329CB"/>
    <w:rsid w:val="000437B9"/>
    <w:rsid w:val="0005084B"/>
    <w:rsid w:val="00056CF2"/>
    <w:rsid w:val="00086D9B"/>
    <w:rsid w:val="00097045"/>
    <w:rsid w:val="000A7986"/>
    <w:rsid w:val="000E27F4"/>
    <w:rsid w:val="001108C3"/>
    <w:rsid w:val="00111259"/>
    <w:rsid w:val="00112EBD"/>
    <w:rsid w:val="0011407B"/>
    <w:rsid w:val="0011753D"/>
    <w:rsid w:val="00120C36"/>
    <w:rsid w:val="0012271F"/>
    <w:rsid w:val="0013016F"/>
    <w:rsid w:val="001306C8"/>
    <w:rsid w:val="00137784"/>
    <w:rsid w:val="0014274B"/>
    <w:rsid w:val="00152FD3"/>
    <w:rsid w:val="0015404E"/>
    <w:rsid w:val="00163810"/>
    <w:rsid w:val="00171262"/>
    <w:rsid w:val="0018131C"/>
    <w:rsid w:val="0019457B"/>
    <w:rsid w:val="001A662A"/>
    <w:rsid w:val="001B20C5"/>
    <w:rsid w:val="001C1918"/>
    <w:rsid w:val="001C41EC"/>
    <w:rsid w:val="001C6F83"/>
    <w:rsid w:val="001D17C8"/>
    <w:rsid w:val="001D2F8E"/>
    <w:rsid w:val="001D4EC2"/>
    <w:rsid w:val="001E04D7"/>
    <w:rsid w:val="001E11CF"/>
    <w:rsid w:val="001E2333"/>
    <w:rsid w:val="001E7E10"/>
    <w:rsid w:val="001F1662"/>
    <w:rsid w:val="001F7C8A"/>
    <w:rsid w:val="00200AD3"/>
    <w:rsid w:val="002035AE"/>
    <w:rsid w:val="00205810"/>
    <w:rsid w:val="0021358F"/>
    <w:rsid w:val="00215099"/>
    <w:rsid w:val="00223EE5"/>
    <w:rsid w:val="002428D5"/>
    <w:rsid w:val="00250432"/>
    <w:rsid w:val="002510B3"/>
    <w:rsid w:val="00254DC3"/>
    <w:rsid w:val="002562F1"/>
    <w:rsid w:val="002751B8"/>
    <w:rsid w:val="00276670"/>
    <w:rsid w:val="00280E42"/>
    <w:rsid w:val="00285AF8"/>
    <w:rsid w:val="00287501"/>
    <w:rsid w:val="002949C6"/>
    <w:rsid w:val="00296440"/>
    <w:rsid w:val="002B285C"/>
    <w:rsid w:val="002B4952"/>
    <w:rsid w:val="002B7870"/>
    <w:rsid w:val="002C7F12"/>
    <w:rsid w:val="002D5A77"/>
    <w:rsid w:val="002F0FFC"/>
    <w:rsid w:val="002F393B"/>
    <w:rsid w:val="00305AC9"/>
    <w:rsid w:val="00312F17"/>
    <w:rsid w:val="00352932"/>
    <w:rsid w:val="00363BCC"/>
    <w:rsid w:val="00363CD0"/>
    <w:rsid w:val="00375DCB"/>
    <w:rsid w:val="00380AF6"/>
    <w:rsid w:val="00380B1A"/>
    <w:rsid w:val="00386036"/>
    <w:rsid w:val="003940AC"/>
    <w:rsid w:val="003A675A"/>
    <w:rsid w:val="003A6CB0"/>
    <w:rsid w:val="003B0801"/>
    <w:rsid w:val="003D0CCB"/>
    <w:rsid w:val="003D21C2"/>
    <w:rsid w:val="003D5060"/>
    <w:rsid w:val="003E658A"/>
    <w:rsid w:val="003F1A8A"/>
    <w:rsid w:val="00403286"/>
    <w:rsid w:val="0041615E"/>
    <w:rsid w:val="00422B43"/>
    <w:rsid w:val="00436049"/>
    <w:rsid w:val="00440C00"/>
    <w:rsid w:val="0044315D"/>
    <w:rsid w:val="004629A3"/>
    <w:rsid w:val="00474BF0"/>
    <w:rsid w:val="00484E5C"/>
    <w:rsid w:val="00484F1B"/>
    <w:rsid w:val="004850FE"/>
    <w:rsid w:val="004854D2"/>
    <w:rsid w:val="00490825"/>
    <w:rsid w:val="00492E60"/>
    <w:rsid w:val="004931D4"/>
    <w:rsid w:val="00494366"/>
    <w:rsid w:val="004A52AF"/>
    <w:rsid w:val="004A66F2"/>
    <w:rsid w:val="004B1890"/>
    <w:rsid w:val="004D24EA"/>
    <w:rsid w:val="004E3C19"/>
    <w:rsid w:val="00507CC4"/>
    <w:rsid w:val="00510083"/>
    <w:rsid w:val="005117AC"/>
    <w:rsid w:val="005164BC"/>
    <w:rsid w:val="0052028E"/>
    <w:rsid w:val="00540564"/>
    <w:rsid w:val="00560D79"/>
    <w:rsid w:val="00561627"/>
    <w:rsid w:val="00565243"/>
    <w:rsid w:val="00566CE4"/>
    <w:rsid w:val="005725B2"/>
    <w:rsid w:val="005741D7"/>
    <w:rsid w:val="00584251"/>
    <w:rsid w:val="00587F34"/>
    <w:rsid w:val="00591479"/>
    <w:rsid w:val="00591BCD"/>
    <w:rsid w:val="005A2BE2"/>
    <w:rsid w:val="005A7789"/>
    <w:rsid w:val="005C3957"/>
    <w:rsid w:val="005C59B9"/>
    <w:rsid w:val="005D061F"/>
    <w:rsid w:val="005D2DFC"/>
    <w:rsid w:val="005D50AD"/>
    <w:rsid w:val="005E08DD"/>
    <w:rsid w:val="005E2067"/>
    <w:rsid w:val="00606B66"/>
    <w:rsid w:val="00615D7B"/>
    <w:rsid w:val="0063181B"/>
    <w:rsid w:val="00632C03"/>
    <w:rsid w:val="006428DD"/>
    <w:rsid w:val="00664FE6"/>
    <w:rsid w:val="00680151"/>
    <w:rsid w:val="006852F4"/>
    <w:rsid w:val="006C089A"/>
    <w:rsid w:val="006C1448"/>
    <w:rsid w:val="006E32EE"/>
    <w:rsid w:val="006F1554"/>
    <w:rsid w:val="006F4736"/>
    <w:rsid w:val="00711546"/>
    <w:rsid w:val="00716D07"/>
    <w:rsid w:val="00717111"/>
    <w:rsid w:val="007172CD"/>
    <w:rsid w:val="007209DF"/>
    <w:rsid w:val="00727B05"/>
    <w:rsid w:val="00747437"/>
    <w:rsid w:val="00754E22"/>
    <w:rsid w:val="00765064"/>
    <w:rsid w:val="0078015D"/>
    <w:rsid w:val="007854BC"/>
    <w:rsid w:val="00786874"/>
    <w:rsid w:val="007A00D2"/>
    <w:rsid w:val="007A0D04"/>
    <w:rsid w:val="007B20B3"/>
    <w:rsid w:val="007B3D2D"/>
    <w:rsid w:val="007B4CB6"/>
    <w:rsid w:val="007D4444"/>
    <w:rsid w:val="007D5AE5"/>
    <w:rsid w:val="007D5B02"/>
    <w:rsid w:val="00817B16"/>
    <w:rsid w:val="0082052D"/>
    <w:rsid w:val="0082220C"/>
    <w:rsid w:val="00822C4B"/>
    <w:rsid w:val="00832BEE"/>
    <w:rsid w:val="00833863"/>
    <w:rsid w:val="0083430C"/>
    <w:rsid w:val="00837940"/>
    <w:rsid w:val="00840F31"/>
    <w:rsid w:val="0084613F"/>
    <w:rsid w:val="0085087D"/>
    <w:rsid w:val="0085715D"/>
    <w:rsid w:val="00870448"/>
    <w:rsid w:val="00871DA1"/>
    <w:rsid w:val="0087401F"/>
    <w:rsid w:val="008808BA"/>
    <w:rsid w:val="00891B5A"/>
    <w:rsid w:val="00891EDC"/>
    <w:rsid w:val="00896FD5"/>
    <w:rsid w:val="00897D95"/>
    <w:rsid w:val="008A3690"/>
    <w:rsid w:val="008B2809"/>
    <w:rsid w:val="008B3766"/>
    <w:rsid w:val="008C2C41"/>
    <w:rsid w:val="008C5390"/>
    <w:rsid w:val="008F1009"/>
    <w:rsid w:val="008F5DE2"/>
    <w:rsid w:val="00914B8D"/>
    <w:rsid w:val="00915B60"/>
    <w:rsid w:val="00916FAA"/>
    <w:rsid w:val="009173CB"/>
    <w:rsid w:val="00921A98"/>
    <w:rsid w:val="00921BDA"/>
    <w:rsid w:val="00921C22"/>
    <w:rsid w:val="00921D4A"/>
    <w:rsid w:val="00922188"/>
    <w:rsid w:val="00922E24"/>
    <w:rsid w:val="00923033"/>
    <w:rsid w:val="009413AA"/>
    <w:rsid w:val="009440E8"/>
    <w:rsid w:val="00944F3A"/>
    <w:rsid w:val="0095207B"/>
    <w:rsid w:val="009563F5"/>
    <w:rsid w:val="00960EA0"/>
    <w:rsid w:val="00970159"/>
    <w:rsid w:val="00971F12"/>
    <w:rsid w:val="00972FD0"/>
    <w:rsid w:val="009818B0"/>
    <w:rsid w:val="00982C8C"/>
    <w:rsid w:val="00982EDE"/>
    <w:rsid w:val="00991192"/>
    <w:rsid w:val="00992279"/>
    <w:rsid w:val="009B55C3"/>
    <w:rsid w:val="009C2382"/>
    <w:rsid w:val="009D6BCC"/>
    <w:rsid w:val="009E028F"/>
    <w:rsid w:val="009F390B"/>
    <w:rsid w:val="00A01CC8"/>
    <w:rsid w:val="00A06A78"/>
    <w:rsid w:val="00A25931"/>
    <w:rsid w:val="00A33631"/>
    <w:rsid w:val="00A45FF5"/>
    <w:rsid w:val="00A536AA"/>
    <w:rsid w:val="00A67C50"/>
    <w:rsid w:val="00A705C2"/>
    <w:rsid w:val="00A807AB"/>
    <w:rsid w:val="00A80CB6"/>
    <w:rsid w:val="00A94780"/>
    <w:rsid w:val="00A97D50"/>
    <w:rsid w:val="00AA66C6"/>
    <w:rsid w:val="00AC0889"/>
    <w:rsid w:val="00AC1B8B"/>
    <w:rsid w:val="00AC7B12"/>
    <w:rsid w:val="00AD26F0"/>
    <w:rsid w:val="00AE404D"/>
    <w:rsid w:val="00AE6EB3"/>
    <w:rsid w:val="00AF024C"/>
    <w:rsid w:val="00AF2A1B"/>
    <w:rsid w:val="00B15BC1"/>
    <w:rsid w:val="00B22FD9"/>
    <w:rsid w:val="00B324A5"/>
    <w:rsid w:val="00B62204"/>
    <w:rsid w:val="00B72679"/>
    <w:rsid w:val="00B763DD"/>
    <w:rsid w:val="00B85AC2"/>
    <w:rsid w:val="00B9533F"/>
    <w:rsid w:val="00BA04CD"/>
    <w:rsid w:val="00BA3087"/>
    <w:rsid w:val="00BA6D68"/>
    <w:rsid w:val="00BB47B4"/>
    <w:rsid w:val="00BB5488"/>
    <w:rsid w:val="00BB61DE"/>
    <w:rsid w:val="00BC5C93"/>
    <w:rsid w:val="00BC6144"/>
    <w:rsid w:val="00BC71C6"/>
    <w:rsid w:val="00BD2DBA"/>
    <w:rsid w:val="00BD5041"/>
    <w:rsid w:val="00C07A82"/>
    <w:rsid w:val="00C11F7B"/>
    <w:rsid w:val="00C1430C"/>
    <w:rsid w:val="00C238B0"/>
    <w:rsid w:val="00C314BF"/>
    <w:rsid w:val="00C32E3C"/>
    <w:rsid w:val="00C34D52"/>
    <w:rsid w:val="00C506DB"/>
    <w:rsid w:val="00C53BD5"/>
    <w:rsid w:val="00C6371D"/>
    <w:rsid w:val="00C6620E"/>
    <w:rsid w:val="00C709A7"/>
    <w:rsid w:val="00C75FD3"/>
    <w:rsid w:val="00C81555"/>
    <w:rsid w:val="00C8761E"/>
    <w:rsid w:val="00C90CA0"/>
    <w:rsid w:val="00C936E3"/>
    <w:rsid w:val="00C97BBB"/>
    <w:rsid w:val="00CA5D41"/>
    <w:rsid w:val="00CB0160"/>
    <w:rsid w:val="00CB09A0"/>
    <w:rsid w:val="00CD61B7"/>
    <w:rsid w:val="00CD6EB7"/>
    <w:rsid w:val="00CE06A2"/>
    <w:rsid w:val="00CE3CCB"/>
    <w:rsid w:val="00CE4BD1"/>
    <w:rsid w:val="00D00673"/>
    <w:rsid w:val="00D01DA0"/>
    <w:rsid w:val="00D072DC"/>
    <w:rsid w:val="00D16E57"/>
    <w:rsid w:val="00D30DD3"/>
    <w:rsid w:val="00D405D2"/>
    <w:rsid w:val="00D4123D"/>
    <w:rsid w:val="00D55CED"/>
    <w:rsid w:val="00D66B4D"/>
    <w:rsid w:val="00D67D49"/>
    <w:rsid w:val="00D76DEA"/>
    <w:rsid w:val="00D91F89"/>
    <w:rsid w:val="00DB45F2"/>
    <w:rsid w:val="00DD4979"/>
    <w:rsid w:val="00DE1DFD"/>
    <w:rsid w:val="00DE3329"/>
    <w:rsid w:val="00E00D11"/>
    <w:rsid w:val="00E03BE1"/>
    <w:rsid w:val="00E304E6"/>
    <w:rsid w:val="00E33CF6"/>
    <w:rsid w:val="00E36202"/>
    <w:rsid w:val="00E40732"/>
    <w:rsid w:val="00E41B8D"/>
    <w:rsid w:val="00E55581"/>
    <w:rsid w:val="00E562EA"/>
    <w:rsid w:val="00E801F2"/>
    <w:rsid w:val="00E83C9F"/>
    <w:rsid w:val="00E866D4"/>
    <w:rsid w:val="00EA097A"/>
    <w:rsid w:val="00EA3EE4"/>
    <w:rsid w:val="00EC7D62"/>
    <w:rsid w:val="00ED0C2F"/>
    <w:rsid w:val="00ED5879"/>
    <w:rsid w:val="00EE2417"/>
    <w:rsid w:val="00EE3ADF"/>
    <w:rsid w:val="00EE5B30"/>
    <w:rsid w:val="00EF5C60"/>
    <w:rsid w:val="00F00B76"/>
    <w:rsid w:val="00F1423C"/>
    <w:rsid w:val="00F1627B"/>
    <w:rsid w:val="00F17458"/>
    <w:rsid w:val="00F20F58"/>
    <w:rsid w:val="00F2369D"/>
    <w:rsid w:val="00F36CAC"/>
    <w:rsid w:val="00F377FA"/>
    <w:rsid w:val="00F447BD"/>
    <w:rsid w:val="00F530CB"/>
    <w:rsid w:val="00F607D9"/>
    <w:rsid w:val="00F81B34"/>
    <w:rsid w:val="00F93B66"/>
    <w:rsid w:val="00FB1F5F"/>
    <w:rsid w:val="00FC0EE3"/>
    <w:rsid w:val="00FD0D8D"/>
    <w:rsid w:val="00FE0437"/>
    <w:rsid w:val="00FE5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98"/>
  </w:style>
  <w:style w:type="paragraph" w:styleId="Heading1">
    <w:name w:val="heading 1"/>
    <w:basedOn w:val="Normal"/>
    <w:next w:val="Normal"/>
    <w:link w:val="Heading1Char"/>
    <w:uiPriority w:val="9"/>
    <w:qFormat/>
    <w:rsid w:val="000508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033"/>
  </w:style>
  <w:style w:type="paragraph" w:styleId="Footer">
    <w:name w:val="footer"/>
    <w:basedOn w:val="Normal"/>
    <w:link w:val="FooterChar"/>
    <w:uiPriority w:val="99"/>
    <w:semiHidden/>
    <w:unhideWhenUsed/>
    <w:rsid w:val="009230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033"/>
  </w:style>
  <w:style w:type="character" w:customStyle="1" w:styleId="Heading2Char">
    <w:name w:val="Heading 2 Char"/>
    <w:basedOn w:val="DefaultParagraphFont"/>
    <w:link w:val="Heading2"/>
    <w:uiPriority w:val="9"/>
    <w:rsid w:val="00A06A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508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5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2F1"/>
    <w:rPr>
      <w:rFonts w:ascii="Tahoma" w:hAnsi="Tahoma" w:cs="Tahoma"/>
      <w:sz w:val="16"/>
      <w:szCs w:val="16"/>
    </w:rPr>
  </w:style>
  <w:style w:type="character" w:styleId="Hyperlink">
    <w:name w:val="Hyperlink"/>
    <w:basedOn w:val="DefaultParagraphFont"/>
    <w:uiPriority w:val="99"/>
    <w:unhideWhenUsed/>
    <w:rsid w:val="0095207B"/>
    <w:rPr>
      <w:color w:val="0000FF" w:themeColor="hyperlink"/>
      <w:u w:val="single"/>
    </w:rPr>
  </w:style>
  <w:style w:type="paragraph" w:styleId="ListParagraph">
    <w:name w:val="List Paragraph"/>
    <w:basedOn w:val="Normal"/>
    <w:uiPriority w:val="34"/>
    <w:qFormat/>
    <w:rsid w:val="005D061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3657985">
      <w:bodyDiv w:val="1"/>
      <w:marLeft w:val="0"/>
      <w:marRight w:val="0"/>
      <w:marTop w:val="0"/>
      <w:marBottom w:val="0"/>
      <w:divBdr>
        <w:top w:val="none" w:sz="0" w:space="0" w:color="auto"/>
        <w:left w:val="none" w:sz="0" w:space="0" w:color="auto"/>
        <w:bottom w:val="none" w:sz="0" w:space="0" w:color="auto"/>
        <w:right w:val="none" w:sz="0" w:space="0" w:color="auto"/>
      </w:divBdr>
      <w:divsChild>
        <w:div w:id="1398238503">
          <w:marLeft w:val="691"/>
          <w:marRight w:val="0"/>
          <w:marTop w:val="0"/>
          <w:marBottom w:val="0"/>
          <w:divBdr>
            <w:top w:val="none" w:sz="0" w:space="0" w:color="auto"/>
            <w:left w:val="none" w:sz="0" w:space="0" w:color="auto"/>
            <w:bottom w:val="none" w:sz="0" w:space="0" w:color="auto"/>
            <w:right w:val="none" w:sz="0" w:space="0" w:color="auto"/>
          </w:divBdr>
        </w:div>
      </w:divsChild>
    </w:div>
    <w:div w:id="1585185658">
      <w:bodyDiv w:val="1"/>
      <w:marLeft w:val="0"/>
      <w:marRight w:val="0"/>
      <w:marTop w:val="0"/>
      <w:marBottom w:val="0"/>
      <w:divBdr>
        <w:top w:val="none" w:sz="0" w:space="0" w:color="auto"/>
        <w:left w:val="none" w:sz="0" w:space="0" w:color="auto"/>
        <w:bottom w:val="none" w:sz="0" w:space="0" w:color="auto"/>
        <w:right w:val="none" w:sz="0" w:space="0" w:color="auto"/>
      </w:divBdr>
      <w:divsChild>
        <w:div w:id="775949528">
          <w:marLeft w:val="691"/>
          <w:marRight w:val="0"/>
          <w:marTop w:val="0"/>
          <w:marBottom w:val="0"/>
          <w:divBdr>
            <w:top w:val="none" w:sz="0" w:space="0" w:color="auto"/>
            <w:left w:val="none" w:sz="0" w:space="0" w:color="auto"/>
            <w:bottom w:val="none" w:sz="0" w:space="0" w:color="auto"/>
            <w:right w:val="none" w:sz="0" w:space="0" w:color="auto"/>
          </w:divBdr>
        </w:div>
        <w:div w:id="1072704218">
          <w:marLeft w:val="691"/>
          <w:marRight w:val="0"/>
          <w:marTop w:val="0"/>
          <w:marBottom w:val="0"/>
          <w:divBdr>
            <w:top w:val="none" w:sz="0" w:space="0" w:color="auto"/>
            <w:left w:val="none" w:sz="0" w:space="0" w:color="auto"/>
            <w:bottom w:val="none" w:sz="0" w:space="0" w:color="auto"/>
            <w:right w:val="none" w:sz="0" w:space="0" w:color="auto"/>
          </w:divBdr>
        </w:div>
        <w:div w:id="1931739569">
          <w:marLeft w:val="691"/>
          <w:marRight w:val="0"/>
          <w:marTop w:val="0"/>
          <w:marBottom w:val="0"/>
          <w:divBdr>
            <w:top w:val="none" w:sz="0" w:space="0" w:color="auto"/>
            <w:left w:val="none" w:sz="0" w:space="0" w:color="auto"/>
            <w:bottom w:val="none" w:sz="0" w:space="0" w:color="auto"/>
            <w:right w:val="none" w:sz="0" w:space="0" w:color="auto"/>
          </w:divBdr>
        </w:div>
        <w:div w:id="1737361364">
          <w:marLeft w:val="691"/>
          <w:marRight w:val="0"/>
          <w:marTop w:val="0"/>
          <w:marBottom w:val="0"/>
          <w:divBdr>
            <w:top w:val="none" w:sz="0" w:space="0" w:color="auto"/>
            <w:left w:val="none" w:sz="0" w:space="0" w:color="auto"/>
            <w:bottom w:val="none" w:sz="0" w:space="0" w:color="auto"/>
            <w:right w:val="none" w:sz="0" w:space="0" w:color="auto"/>
          </w:divBdr>
        </w:div>
        <w:div w:id="1380278591">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ehavioradvisor.com/ClassroomDesi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11</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dc:creator>
  <cp:lastModifiedBy>Dillon</cp:lastModifiedBy>
  <cp:revision>353</cp:revision>
  <dcterms:created xsi:type="dcterms:W3CDTF">2014-12-08T01:57:00Z</dcterms:created>
  <dcterms:modified xsi:type="dcterms:W3CDTF">2014-12-19T12:42:00Z</dcterms:modified>
</cp:coreProperties>
</file>